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and Mediterranean Agricultural Journal - Al Awamia</w:t>
      </w:r>
      <w:bookmarkEnd w:id="1"/>
    </w:p>
    <w:p>
      <w:hyperlink r:id="rId7" w:history="1">
        <w:r>
          <w:rPr>
            <w:color w:val="#0000ff"/>
          </w:rPr>
          <w:t xml:space="preserve">https://ou-publier.cirad.fr/index.php/en/node/6162</w:t>
        </w:r>
      </w:hyperlink>
    </w:p>
    <w:p>
      <w:pPr/>
      <w:br/>
      <w:r>
        <w:rPr>
          <w:b w:val="1"/>
          <w:bCs w:val="1"/>
        </w:rPr>
        <w:t xml:space="preserve">Scientific publisher : </w:t>
      </w:r>
      <w:r>
        <w:rPr/>
        <w:t xml:space="preserve">INRA - National Institute of Agronomic Research (Morocco)</w:t>
      </w:r>
      <w:br/>
      <w:r>
        <w:rPr>
          <w:b w:val="1"/>
          <w:bCs w:val="1"/>
        </w:rPr>
        <w:t xml:space="preserve">Commercial publisher : </w:t>
      </w:r>
      <w:br/>
      <w:br/>
      <w:r>
        <w:rPr>
          <w:b w:val="1"/>
          <w:bCs w:val="1"/>
        </w:rPr>
        <w:t xml:space="preserve">Journal's website : </w:t>
      </w:r>
      <w:hyperlink r:id="rId8" w:history="1">
        <w:r>
          <w:rPr>
            <w:color w:val="#0000ff"/>
          </w:rPr>
          <w:t xml:space="preserve">https://revues.imist.ma/index.php/Afrimed/</w:t>
        </w:r>
      </w:hyperlink>
      <w:br/>
      <w:r>
        <w:rPr>
          <w:b w:val="1"/>
          <w:bCs w:val="1"/>
        </w:rPr>
        <w:t xml:space="preserve">Information for authors : </w:t>
      </w:r>
      <w:hyperlink r:id="rId9" w:history="1">
        <w:r>
          <w:rPr>
            <w:color w:val="#0000ff"/>
          </w:rPr>
          <w:t xml:space="preserve">https://revues.imist.ma/index.php/Afrimed/about/submissions#authorGuidelines</w:t>
        </w:r>
      </w:hyperlink>
      <w:br/>
      <w:br/>
      <w:r>
        <w:rPr>
          <w:b w:val="1"/>
          <w:bCs w:val="1"/>
        </w:rPr>
        <w:t xml:space="preserve">Présentation de la revue</w:t>
      </w:r>
      <w:br/>
      <w:r>
        <w:rPr>
          <w:b w:val="1"/>
          <w:bCs w:val="1"/>
        </w:rPr>
        <w:t xml:space="preserve">Original language : </w:t>
      </w:r>
    </w:p>
    <w:p>
      <w:pPr/>
      <w:r>
        <w:rPr/>
        <w:t xml:space="preserve">The journal Al Awamia has been a means of disseminating scientific information in all fields of agricultural science with a focus on Mediterranean and African areas since its creation in 1961. It is a multidisciplinary journal that deals with large array of topics including agronomy and agricultural machinery, plant and animal genetics and genomics, agricultural biotechnology, plant protection, soil and environmental sciences, irrigation, livestock farming systems and animal production (including reproduction, nutrition and feed quality), pasture science, agricultural economics and rural sociology, agro-ecology and climate change, food processing, organic farming and agricultural policies.</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AfriMed Agricultural Journal - Al Awamia</w:t>
      </w:r>
      <w:br/>
      <w:r>
        <w:rPr>
          <w:b w:val="1"/>
          <w:bCs w:val="1"/>
        </w:rPr>
        <w:t xml:space="preserve">ISSN : </w:t>
      </w:r>
      <w:r>
        <w:rPr/>
        <w:t xml:space="preserve">2658-9184 (ISSN-L); 2658-9184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Minireviews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62" TargetMode="External"/><Relationship Id="rId8" Type="http://schemas.openxmlformats.org/officeDocument/2006/relationships/hyperlink" Target="https://revues.imist.ma/index.php/Afrimed/" TargetMode="External"/><Relationship Id="rId9" Type="http://schemas.openxmlformats.org/officeDocument/2006/relationships/hyperlink" Target="https://revues.imist.ma/index.php/Afrimed/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2024-11-21T17:37:54+01:00</dcterms:created>
  <dcterms:modified xsi:type="dcterms:W3CDTF">2024-11-21T17:37:54+01:00</dcterms:modified>
</cp:coreProperties>
</file>

<file path=docProps/custom.xml><?xml version="1.0" encoding="utf-8"?>
<Properties xmlns="http://schemas.openxmlformats.org/officeDocument/2006/custom-properties" xmlns:vt="http://schemas.openxmlformats.org/officeDocument/2006/docPropsVTypes"/>
</file>