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Trabajo y Sociedad</w:t>
      </w:r>
      <w:bookmarkEnd w:id="1"/>
    </w:p>
    <w:p>
      <w:hyperlink r:id="rId7" w:history="1">
        <w:r>
          <w:rPr>
            <w:color w:val="#0000ff"/>
          </w:rPr>
          <w:t xml:space="preserve">https://ou-publier.cirad.fr/index.php/en/node/5584</w:t>
        </w:r>
      </w:hyperlink>
    </w:p>
    <w:p>
      <w:pPr/>
      <w:br/>
      <w:r>
        <w:rPr>
          <w:b w:val="1"/>
          <w:bCs w:val="1"/>
        </w:rPr>
        <w:t xml:space="preserve">Scientific publisher : </w:t>
      </w:r>
      <w:r>
        <w:rPr/>
        <w:t xml:space="preserve">UNSE - Universidad Nacional de Santiago del Estero (Argentina)</w:t>
      </w:r>
      <w:br/>
      <w:r>
        <w:rPr>
          <w:b w:val="1"/>
          <w:bCs w:val="1"/>
        </w:rPr>
        <w:t xml:space="preserve">Commercial publisher : </w:t>
      </w:r>
      <w:br/>
      <w:br/>
      <w:r>
        <w:rPr>
          <w:b w:val="1"/>
          <w:bCs w:val="1"/>
        </w:rPr>
        <w:t xml:space="preserve">Journal's website : </w:t>
      </w:r>
      <w:hyperlink r:id="rId8" w:history="1">
        <w:r>
          <w:rPr>
            <w:color w:val="#0000ff"/>
          </w:rPr>
          <w:t xml:space="preserve">https://www.unse.edu.ar/trabajoysociedad/contenid.htm</w:t>
        </w:r>
      </w:hyperlink>
      <w:br/>
      <w:r>
        <w:rPr>
          <w:b w:val="1"/>
          <w:bCs w:val="1"/>
        </w:rPr>
        <w:t xml:space="preserve">Information for authors : </w:t>
      </w:r>
      <w:hyperlink r:id="rId9" w:history="1">
        <w:r>
          <w:rPr>
            <w:color w:val="#0000ff"/>
          </w:rPr>
          <w:t xml:space="preserve">http://www.unse.edu.ar/trabajoysociedad/Colaboradores.htm</w:t>
        </w:r>
      </w:hyperlink>
      <w:br/>
      <w:br/>
      <w:r>
        <w:rPr>
          <w:b w:val="1"/>
          <w:bCs w:val="1"/>
        </w:rPr>
        <w:t xml:space="preserve">Présentation de la revue</w:t>
      </w:r>
      <w:br/>
      <w:r>
        <w:rPr>
          <w:b w:val="1"/>
          <w:bCs w:val="1"/>
        </w:rPr>
        <w:t xml:space="preserve">Original language : </w:t>
      </w:r>
    </w:p>
    <w:p>
      <w:pPr/>
      <w:r>
        <w:rPr/>
        <w:t xml:space="preserve">Work and Society (Trabajo y Sociedad) is a peer-reviewed social science journal. The journal was created in 1999 and it is published twice a year by the Department of Sociology at the National University of Santiago del Estero (UNSE), Argentina. It is thematically, theoretically, and methodological open, but it focuses mainly on the areas of sociology of work, cultural studies and the relationship between sociological and literary narratives. Its Editorial board is comprised of scholars from UNSE and CONICET, its Advisory board includes recognized national and international experts.</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Full open access</w:t>
      </w:r>
      <w:br/>
      <w:br/>
      <w:r>
        <w:rPr>
          <w:b w:val="1"/>
          <w:bCs w:val="1"/>
        </w:rPr>
        <w:t xml:space="preserve">Languages : </w:t>
      </w:r>
      <w:r>
        <w:rPr/>
        <w:t xml:space="preserve">Spanish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TyS ; Work and Society</w:t>
      </w:r>
      <w:br/>
      <w:r>
        <w:rPr>
          <w:b w:val="1"/>
          <w:bCs w:val="1"/>
        </w:rPr>
        <w:t xml:space="preserve">ISSN : </w:t>
      </w:r>
      <w:r>
        <w:rPr/>
        <w:t xml:space="preserve">1514-6871 (ISSN-L); 1514-6871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Book analyses,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31/08/2022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584" TargetMode="External"/><Relationship Id="rId8" Type="http://schemas.openxmlformats.org/officeDocument/2006/relationships/hyperlink" Target="https://www.unse.edu.ar/trabajoysociedad/contenid.htm" TargetMode="External"/><Relationship Id="rId9" Type="http://schemas.openxmlformats.org/officeDocument/2006/relationships/hyperlink" Target="http://www.unse.edu.ar/trabajoysociedad/Colaboradores.ht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2024-11-05T03:22:16+01:00</dcterms:created>
  <dcterms:modified xsi:type="dcterms:W3CDTF">2024-11-05T03:22:16+01:00</dcterms:modified>
</cp:coreProperties>
</file>

<file path=docProps/custom.xml><?xml version="1.0" encoding="utf-8"?>
<Properties xmlns="http://schemas.openxmlformats.org/officeDocument/2006/custom-properties" xmlns:vt="http://schemas.openxmlformats.org/officeDocument/2006/docPropsVTypes"/>
</file>