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Environmental Research</w:t>
      </w:r>
      <w:bookmarkEnd w:id="1"/>
    </w:p>
    <w:p>
      <w:hyperlink r:id="rId7" w:history="1">
        <w:r>
          <w:rPr>
            <w:color w:val="#0000ff"/>
          </w:rPr>
          <w:t xml:space="preserve">https://ou-publier.cirad.fr/index.php/en/node/5340</w:t>
        </w:r>
      </w:hyperlink>
    </w:p>
    <w:p>
      <w:pPr/>
      <w:br/>
      <w:r>
        <w:rPr>
          <w:b w:val="1"/>
          <w:bCs w:val="1"/>
        </w:rPr>
        <w:t xml:space="preserve">Scientific publisher : </w:t>
      </w:r>
      <w:r>
        <w:rPr/>
        <w:t xml:space="preserve">AIRIES - Association of International Research Initiatives for Environmental Studies (Japan)</w:t>
      </w:r>
      <w:br/>
      <w:r>
        <w:rPr>
          <w:b w:val="1"/>
          <w:bCs w:val="1"/>
        </w:rPr>
        <w:t xml:space="preserve">Commercial publisher : </w:t>
      </w:r>
      <w:br/>
      <w:br/>
      <w:r>
        <w:rPr>
          <w:b w:val="1"/>
          <w:bCs w:val="1"/>
        </w:rPr>
        <w:t xml:space="preserve">Journal's website : </w:t>
      </w:r>
      <w:hyperlink r:id="rId8" w:history="1">
        <w:r>
          <w:rPr>
            <w:color w:val="#0000ff"/>
          </w:rPr>
          <w:t xml:space="preserve">http://www.airies.or.jp/journal_GER_ENG.html</w:t>
        </w:r>
      </w:hyperlink>
      <w:br/>
      <w:r>
        <w:rPr>
          <w:b w:val="1"/>
          <w:bCs w:val="1"/>
        </w:rPr>
        <w:t xml:space="preserve">Information for authors : </w:t>
      </w:r>
      <w:hyperlink r:id="rId9" w:history="1">
        <w:r>
          <w:rPr>
            <w:color w:val="#0000ff"/>
          </w:rPr>
          <w:t xml:space="preserve">http://www.airies.or.jp/journal_manuscript.html</w:t>
        </w:r>
      </w:hyperlink>
      <w:br/>
      <w:br/>
      <w:r>
        <w:rPr>
          <w:b w:val="1"/>
          <w:bCs w:val="1"/>
        </w:rPr>
        <w:t xml:space="preserve">Présentation de la revue</w:t>
      </w:r>
      <w:br/>
      <w:r>
        <w:rPr>
          <w:b w:val="1"/>
          <w:bCs w:val="1"/>
        </w:rPr>
        <w:t xml:space="preserve">Original language : </w:t>
      </w:r>
    </w:p>
    <w:p>
      <w:pPr/>
      <w:r>
        <w:rPr/>
        <w:t xml:space="preserve">Global Environmental Research is an English-language academic journal edited and published by the Association of International Research Initiatives for Environmental Studies (AIRIES). It is published biannually with the purpose of widely disseminating outstanding research on the global environment. In addition to the English-language journal, a Japanese-language journal, Chikyu Kankyo, is also published biannually for distribution within Japan.</w:t>
      </w:r>
      <w:br/>
      <w:r>
        <w:rPr/>
        <w:t xml:space="preserve">The content includes reviews, original papers and commentaries among others. Reviews present research results on selected topics, and commentaries introduce research projects or results presented at meetings. The editorial board selects appropriate writers for reviews, based on the particular content of the issue. Research funded under the Environmental Research Fund of the Ministry of the Environment, Japan, is given priority, but a broad range of other research is also acceptable if it has appropriate content. Submissions of commentaries are welcomed firstly from AIRIES members, but also from researchers in any field of global environmental research. Decisions on publication will be made after reading the manuscripts received.</w:t>
      </w:r>
      <w:br/>
      <w:r>
        <w:rPr/>
        <w:t xml:space="preserve">Papers published in Global Environmental Research will be released in digital form one year after their publication.</w:t>
      </w:r>
    </w:p>
    <w:p>
      <w:pPr/>
    </w:p>
    <w:p>
      <w:pPr/>
      <w:r>
        <w:rPr>
          <w:b w:val="1"/>
          <w:bCs w:val="1"/>
        </w:rPr>
        <w:t xml:space="preserve">Topics : </w:t>
      </w:r>
      <w:r>
        <w:rPr/>
        <w:t xml:space="preserve"/>
      </w:r>
      <w:br/>
      <w:r>
        <w:rPr/>
        <w:t xml:space="preserve">Environment, sustainability: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GER</w:t>
      </w:r>
      <w:br/>
      <w:r>
        <w:rPr>
          <w:b w:val="1"/>
          <w:bCs w:val="1"/>
        </w:rPr>
        <w:t xml:space="preserve">ISSN : </w:t>
      </w:r>
      <w:r>
        <w:rPr/>
        <w:t xml:space="preserve">1343-8808 (ISSN-L); 1343-8808 (ISSN-Print)</w:t>
      </w:r>
      <w:br/>
      <w:r>
        <w:rPr>
          <w:b w:val="1"/>
          <w:bCs w:val="1"/>
        </w:rPr>
        <w:t xml:space="preserve">Frequency : </w:t>
      </w:r>
      <w:r>
        <w:rPr/>
        <w:t xml:space="preserve">2 issues/year (Half-yearly)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29/04/2024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40" TargetMode="External"/><Relationship Id="rId8" Type="http://schemas.openxmlformats.org/officeDocument/2006/relationships/hyperlink" Target="http://www.airies.or.jp/journal_GER_ENG.html" TargetMode="External"/><Relationship Id="rId9" Type="http://schemas.openxmlformats.org/officeDocument/2006/relationships/hyperlink" Target="http://www.airies.or.jp/journal_manuscript.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2024-11-23T03:21:20+01:00</dcterms:created>
  <dcterms:modified xsi:type="dcterms:W3CDTF">2024-11-23T03:21:20+01:00</dcterms:modified>
</cp:coreProperties>
</file>

<file path=docProps/custom.xml><?xml version="1.0" encoding="utf-8"?>
<Properties xmlns="http://schemas.openxmlformats.org/officeDocument/2006/custom-properties" xmlns:vt="http://schemas.openxmlformats.org/officeDocument/2006/docPropsVTypes"/>
</file>