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Estuarine, Coastal and Shelf Science</w:t>
      </w:r>
      <w:bookmarkEnd w:id="1"/>
    </w:p>
    <w:p>
      <w:hyperlink r:id="rId7" w:history="1">
        <w:r>
          <w:rPr>
            <w:color w:val="#0000ff"/>
          </w:rPr>
          <w:t xml:space="preserve">https://ou-publier.cirad.fr/index.php/en/node/5211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https://www.sciencedirect.com/journal/estuarine-coastal-and-shelf-science</w:t>
        </w:r>
      </w:hyperlink>
      <w:br/>
      <w:r>
        <w:rPr>
          <w:b w:val="1"/>
          <w:bCs w:val="1"/>
        </w:rPr>
        <w:t xml:space="preserve">Information for authors : </w:t>
      </w:r>
      <w:hyperlink r:id="rId9" w:history="1">
        <w:r>
          <w:rPr>
            <w:color w:val="#0000ff"/>
          </w:rPr>
          <w:t xml:space="preserve">https://www.sciencedirect.com/journal/estuarine-coastal-and-shelf-science/publish/guide-for-authors</w:t>
        </w:r>
      </w:hyperlink>
      <w:br/>
      <w:br/>
      <w:r>
        <w:rPr>
          <w:b w:val="1"/>
          <w:bCs w:val="1"/>
        </w:rPr>
        <w:t xml:space="preserve">Présentation de la revue</w:t>
      </w:r>
      <w:br/>
      <w:r>
        <w:rPr>
          <w:b w:val="1"/>
          <w:bCs w:val="1"/>
        </w:rPr>
        <w:t xml:space="preserve">Original language : </w:t>
      </w:r>
    </w:p>
    <w:p>
      <w:pPr/>
      <w:r>
        <w:rPr/>
        <w:t xml:space="preserve">Estuarine, Coastal and Shelf Science is an international multidisciplinary journal devoted to the analysis of saline water phenomena ranging from the outer edge of the continental shelf to the upper limits of the tidal zone. The journal provides a unique forum, unifying the multidisciplinary approaches to the study of the oceanography of estuaries, coastal zones, and continental shelf seas. It features original research papers, review papers and short communications treating such disciplines as zoology, botany, geology, sedimentology, physical oceanography. Data reports of mainly local interest are discouraged. Research areas include: Numerical modelling of estuarine and coastal marine ecosystems ; Species distribution in relation to varying environments ; Effects of waste disposal ; Groundwater runoff and Chemical processes ; Estuarine and fjord circulation patterns ; Meteorological and oceanic forcing of semi-enclosed and continental shelf water masses ; Sea-surface and sea-bed processes ; Estuarine and coastal sedimentary processes and geochemistry ; Brackish water and lagoon phenomena ; Transitional waters.</w:t>
      </w:r>
    </w:p>
    <w:p>
      <w:pPr/>
    </w:p>
    <w:p>
      <w:pPr/>
      <w:r>
        <w:rPr>
          <w:b w:val="1"/>
          <w:bCs w:val="1"/>
        </w:rPr>
        <w:t xml:space="preserve">Topics : </w:t>
      </w:r>
      <w:r>
        <w:rPr/>
        <w:t xml:space="preserve"/>
      </w:r>
      <w:br/>
      <w:r>
        <w:rPr/>
        <w:t xml:space="preserve">Environment, sustainability: multidiscip.</w:t>
      </w:r>
      <w:br/>
      <w:r>
        <w:rPr/>
        <w:t xml:space="preserve">Water</w:t>
      </w:r>
      <w:br/>
      <w:r>
        <w:rPr/>
        <w:t xml:space="preserve">Climate and environmental change</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ECSS</w:t>
      </w:r>
      <w:br/>
      <w:r>
        <w:rPr>
          <w:b w:val="1"/>
          <w:bCs w:val="1"/>
        </w:rPr>
        <w:t xml:space="preserve">Abbreviated title (ISO) : </w:t>
      </w:r>
      <w:r>
        <w:rPr/>
        <w:t xml:space="preserve">Estuar., Coast. Shelf Sci.</w:t>
      </w:r>
      <w:br/>
      <w:r>
        <w:rPr>
          <w:b w:val="1"/>
          <w:bCs w:val="1"/>
        </w:rPr>
        <w:t xml:space="preserve">ISSN : </w:t>
      </w:r>
      <w:r>
        <w:rPr/>
        <w:t xml:space="preserve">0272-7714 (ISSN-L); 0272-7714 (ISSN-Print); 1096-0015 (ISSN-Electronic)</w:t>
      </w:r>
      <w:br/>
      <w:r>
        <w:rPr>
          <w:b w:val="1"/>
          <w:bCs w:val="1"/>
        </w:rPr>
        <w:t xml:space="preserve">Frequency : </w:t>
      </w:r>
      <w:r>
        <w:rPr/>
        <w:t xml:space="preserve">16 issues/year</w:t>
      </w:r>
      <w:br/>
    </w:p>
    <w:p>
      <w:pPr/>
      <w:r>
        <w:rPr>
          <w:b w:val="1"/>
          <w:bCs w:val="1"/>
        </w:rPr>
        <w:t xml:space="preserve">Article types : </w:t>
      </w:r>
      <w:r>
        <w:rPr/>
        <w:t xml:space="preserve">Research articles, Reviews, Short articles, Research notes</w:t>
      </w:r>
      <w:br/>
      <w:br/>
      <w:r>
        <w:rPr>
          <w:b w:val="1"/>
          <w:bCs w:val="1"/>
        </w:rPr>
        <w:t xml:space="preserve">Publishing costs : </w:t>
      </w:r>
      <w:r>
        <w:rPr/>
        <w:t xml:space="preserve">No</w:t>
      </w:r>
      <w:br/>
      <w:r>
        <w:rPr>
          <w:b w:val="1"/>
          <w:bCs w:val="1"/>
        </w:rPr>
        <w:t xml:space="preserve">Cost of optional open access : </w:t>
      </w:r>
      <w:r>
        <w:rPr/>
        <w:t xml:space="preserve">3250 $.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11" TargetMode="External"/><Relationship Id="rId8" Type="http://schemas.openxmlformats.org/officeDocument/2006/relationships/hyperlink" Target="https://www.sciencedirect.com/journal/estuarine-coastal-and-shelf-science" TargetMode="External"/><Relationship Id="rId9" Type="http://schemas.openxmlformats.org/officeDocument/2006/relationships/hyperlink" Target="https://www.sciencedirect.com/journal/estuarine-coastal-and-shelf-scienc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2024-11-22T22:51:59+01:00</dcterms:created>
  <dcterms:modified xsi:type="dcterms:W3CDTF">2024-11-22T22:51:59+01:00</dcterms:modified>
</cp:coreProperties>
</file>

<file path=docProps/custom.xml><?xml version="1.0" encoding="utf-8"?>
<Properties xmlns="http://schemas.openxmlformats.org/officeDocument/2006/custom-properties" xmlns:vt="http://schemas.openxmlformats.org/officeDocument/2006/docPropsVTypes"/>
</file>