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Soil and Environment</w:t>
      </w:r>
      <w:bookmarkEnd w:id="1"/>
    </w:p>
    <w:p>
      <w:hyperlink r:id="rId7" w:history="1">
        <w:r>
          <w:rPr>
            <w:color w:val="#0000ff"/>
          </w:rPr>
          <w:t xml:space="preserve">https://ou-publier.cirad.fr/index.php/en/node/4969</w:t>
        </w:r>
      </w:hyperlink>
    </w:p>
    <w:p>
      <w:pPr/>
      <w:br/>
      <w:r>
        <w:rPr>
          <w:b w:val="1"/>
          <w:bCs w:val="1"/>
        </w:rPr>
        <w:t xml:space="preserve">Scientific publisher : </w:t>
      </w:r>
      <w:r>
        <w:rPr/>
        <w:t xml:space="preserve">Czech Academy of Agricultural Sciences (Czechia)</w:t>
      </w:r>
      <w:br/>
      <w:r>
        <w:rPr>
          <w:b w:val="1"/>
          <w:bCs w:val="1"/>
        </w:rPr>
        <w:t xml:space="preserve">Commercial publisher : </w:t>
      </w:r>
      <w:br/>
      <w:br/>
      <w:r>
        <w:rPr>
          <w:b w:val="1"/>
          <w:bCs w:val="1"/>
        </w:rPr>
        <w:t xml:space="preserve">Journal's website : </w:t>
      </w:r>
      <w:hyperlink r:id="rId8" w:history="1">
        <w:r>
          <w:rPr>
            <w:color w:val="#0000ff"/>
          </w:rPr>
          <w:t xml:space="preserve">http://www.agriculturejournals.cz/web/pse.htm</w:t>
        </w:r>
      </w:hyperlink>
      <w:br/>
      <w:r>
        <w:rPr>
          <w:b w:val="1"/>
          <w:bCs w:val="1"/>
        </w:rPr>
        <w:t xml:space="preserve">Information for authors : </w:t>
      </w:r>
      <w:hyperlink r:id="rId9" w:history="1">
        <w:r>
          <w:rPr>
            <w:color w:val="#0000ff"/>
          </w:rPr>
          <w:t xml:space="preserve">https://pse.agriculturejournals.cz/artkey/inf-990000-3300_Instructions-for-authors-PSE.php</w:t>
        </w:r>
      </w:hyperlink>
      <w:br/>
      <w:br/>
      <w:r>
        <w:rPr>
          <w:b w:val="1"/>
          <w:bCs w:val="1"/>
        </w:rPr>
        <w:t xml:space="preserve">Présentation de la revue</w:t>
      </w:r>
      <w:br/>
      <w:r>
        <w:rPr>
          <w:b w:val="1"/>
          <w:bCs w:val="1"/>
        </w:rPr>
        <w:t xml:space="preserve">Original language : </w:t>
      </w:r>
    </w:p>
    <w:p>
      <w:pPr/>
      <w:r>
        <w:rPr/>
        <w:t xml:space="preserve">An international journal published under the auspices of the Czech Academy of Agricultural Sciences and financed by the Ministry of Agriculture of the Czech Republic Published since 1955 (by 2002 under the title Rostlinná výroba).</w:t>
      </w:r>
      <w:br/>
      <w:r>
        <w:rPr/>
        <w:t xml:space="preserve">Thematic scopes : experimental biology, agronomy, natural resources, and the environment; plant development, growth and productivity, breeding and seed production, growing of crops and their quality, soil care, conservation and productivity; agriculture and environment interactions from the perspective of sustainable development.</w:t>
      </w:r>
      <w:br/>
      <w:r>
        <w:rPr/>
        <w:t xml:space="preserve">Types of published articles</w:t>
      </w:r>
      <w:br/>
      <w:r>
        <w:rPr/>
        <w:t xml:space="preserve">original scientific papers, information, review-studies, communications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Environment, sustainability: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PSE</w:t>
      </w:r>
      <w:br/>
      <w:r>
        <w:rPr>
          <w:b w:val="1"/>
          <w:bCs w:val="1"/>
        </w:rPr>
        <w:t xml:space="preserve">Abbreviated title (ISO) : </w:t>
      </w:r>
      <w:r>
        <w:rPr/>
        <w:t xml:space="preserve">Plant Soil Environ.</w:t>
      </w:r>
      <w:br/>
      <w:r>
        <w:rPr>
          <w:b w:val="1"/>
          <w:bCs w:val="1"/>
        </w:rPr>
        <w:t xml:space="preserve">ISSN : </w:t>
      </w:r>
      <w:r>
        <w:rPr/>
        <w:t xml:space="preserve">1214-1178 (ISSN-L); 1214-1178 (ISSN-Print); 1805-9368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Yes</w:t>
      </w:r>
      <w:br/>
      <w:r>
        <w:rPr>
          <w:b w:val="1"/>
          <w:bCs w:val="1"/>
        </w:rPr>
        <w:t xml:space="preserve">Total publishing costs : </w:t>
      </w:r>
      <w:r>
        <w:rPr/>
        <w:t xml:space="preserve">565 EUR/article or 14 000 CZK (authors from the Czech Republic) (updated 06/05/2024)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69" TargetMode="External"/><Relationship Id="rId8" Type="http://schemas.openxmlformats.org/officeDocument/2006/relationships/hyperlink" Target="http://www.agriculturejournals.cz/web/pse.htm" TargetMode="External"/><Relationship Id="rId9" Type="http://schemas.openxmlformats.org/officeDocument/2006/relationships/hyperlink" Target="https://pse.agriculturejournals.cz/artkey/inf-990000-3300_Instructions-for-authors-PSE.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2024-11-23T06:06:08+01:00</dcterms:created>
  <dcterms:modified xsi:type="dcterms:W3CDTF">2024-11-23T06:06:08+01:00</dcterms:modified>
</cp:coreProperties>
</file>

<file path=docProps/custom.xml><?xml version="1.0" encoding="utf-8"?>
<Properties xmlns="http://schemas.openxmlformats.org/officeDocument/2006/custom-properties" xmlns:vt="http://schemas.openxmlformats.org/officeDocument/2006/docPropsVTypes"/>
</file>