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Infectious Diseases</w:t>
      </w:r>
      <w:bookmarkEnd w:id="1"/>
    </w:p>
    <w:p>
      <w:hyperlink r:id="rId7" w:history="1">
        <w:r>
          <w:rPr>
            <w:color w:val="#0000ff"/>
          </w:rPr>
          <w:t xml:space="preserve">https://ou-publier.cirad.fr/index.php/en/node/4579</w:t>
        </w:r>
      </w:hyperlink>
    </w:p>
    <w:p>
      <w:pPr/>
      <w:br/>
      <w:r>
        <w:rPr>
          <w:b w:val="1"/>
          <w:bCs w:val="1"/>
        </w:rPr>
        <w:t xml:space="preserve">Scientific publisher : </w:t>
      </w:r>
      <w:r>
        <w:rPr/>
        <w:t xml:space="preserve">SBI - Brazilian Society of Infectious Diseases (Brazil)</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https://www.journals.elsevier.com/the-brazilian-journal-of-infectious-diseases</w:t>
        </w:r>
      </w:hyperlink>
      <w:br/>
      <w:r>
        <w:rPr>
          <w:b w:val="1"/>
          <w:bCs w:val="1"/>
        </w:rPr>
        <w:t xml:space="preserve">Information for authors : </w:t>
      </w:r>
      <w:hyperlink r:id="rId9" w:history="1">
        <w:r>
          <w:rPr>
            <w:color w:val="#0000ff"/>
          </w:rPr>
          <w:t xml:space="preserve">http://www.elsevier.com/journals/brazilian-journal-of-infectious-diseases/1413-8670/guide-for-authors</w:t>
        </w:r>
      </w:hyperlink>
      <w:br/>
      <w:r>
        <w:rPr>
          <w:b w:val="1"/>
          <w:bCs w:val="1"/>
        </w:rPr>
        <w:t xml:space="preserve">Other link : </w:t>
      </w:r>
      <w:hyperlink r:id="rId10" w:history="1">
        <w:r>
          <w:rPr>
            <w:color w:val="#0000ff"/>
          </w:rPr>
          <w:t xml:space="preserve">https://www.bjid.org.br/</w:t>
        </w:r>
      </w:hyperlink>
      <w:br/>
      <w:br/>
      <w:r>
        <w:rPr>
          <w:b w:val="1"/>
          <w:bCs w:val="1"/>
        </w:rPr>
        <w:t xml:space="preserve">Présentation de la revue</w:t>
      </w:r>
      <w:br/>
      <w:r>
        <w:rPr>
          <w:b w:val="1"/>
          <w:bCs w:val="1"/>
        </w:rPr>
        <w:t xml:space="preserve">Original language : </w:t>
      </w:r>
    </w:p>
    <w:p>
      <w:pPr/>
      <w:r>
        <w:rPr/>
        <w:t xml:space="preserve">The BJID is an official publication of the Brazilian Society of Infectious Diseases (SBI), published bymonthly since 1996, from February to December and published by Elsevier Editora Ltda. Produced by the Editor-in-Chief, Dr. Carlos Brites, an editorial board and highly competent associate editors, the production staff and advertising board, the articles and communications published in the BJID aim to be relevant in the broadest sense to all aspects of microbiology, infectious diseases and immune response to infectious agents.</w:t>
      </w:r>
      <w:br/>
      <w:r>
        <w:rPr/>
        <w:t xml:space="preserve">The BJID is one of the most influential publications in its field in Brazil and Latin America with a high impact factor, since its inception it has garnered a growing share of the publishing market.</w:t>
      </w:r>
      <w:br/>
      <w:r>
        <w:rPr/>
        <w:t xml:space="preserve">In addition to six regular issues per year, the BJID published special supplements, conference and seminar, annals and reprints of individual articles, as well as advertising courses, competitions and seminars in all fields of medicine.</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BJID</w:t>
      </w:r>
      <w:br/>
      <w:r>
        <w:rPr>
          <w:b w:val="1"/>
          <w:bCs w:val="1"/>
        </w:rPr>
        <w:t xml:space="preserve">Abbreviated title (ISO) : </w:t>
      </w:r>
      <w:r>
        <w:rPr/>
        <w:t xml:space="preserve">Braz. J. Infect. Dis.</w:t>
      </w:r>
      <w:br/>
      <w:r>
        <w:rPr>
          <w:b w:val="1"/>
          <w:bCs w:val="1"/>
        </w:rPr>
        <w:t xml:space="preserve">ISSN : </w:t>
      </w:r>
      <w:r>
        <w:rPr/>
        <w:t xml:space="preserve">1413-8670 (ISSN-L); 1413-8670 (ISSN-Print); 1678-4391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Case studies, Letters, Minireviews</w:t>
      </w:r>
      <w:br/>
      <w:br/>
      <w:r>
        <w:rPr>
          <w:b w:val="1"/>
          <w:bCs w:val="1"/>
        </w:rPr>
        <w:t xml:space="preserve">Publishing costs : </w:t>
      </w:r>
      <w:r>
        <w:rPr/>
        <w:t xml:space="preserve">Yes</w:t>
      </w:r>
      <w:br/>
      <w:r>
        <w:rPr>
          <w:b w:val="1"/>
          <w:bCs w:val="1"/>
        </w:rPr>
        <w:t xml:space="preserve">Total publishing costs : </w:t>
      </w:r>
      <w:r>
        <w:rPr/>
        <w:t xml:space="preserve">1500 $ pour un article de recherche ou de synthèse et 600$ pour les autres types d'articles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79" TargetMode="External"/><Relationship Id="rId8" Type="http://schemas.openxmlformats.org/officeDocument/2006/relationships/hyperlink" Target="https://www.journals.elsevier.com/the-brazilian-journal-of-infectious-diseases" TargetMode="External"/><Relationship Id="rId9" Type="http://schemas.openxmlformats.org/officeDocument/2006/relationships/hyperlink" Target="http://www.elsevier.com/journals/brazilian-journal-of-infectious-diseases/1413-8670/guide-for-authors" TargetMode="External"/><Relationship Id="rId10" Type="http://schemas.openxmlformats.org/officeDocument/2006/relationships/hyperlink" Target="https://www.bjid.org.br/"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2024-11-05T03:22:24+01:00</dcterms:created>
  <dcterms:modified xsi:type="dcterms:W3CDTF">2024-11-05T03:22:24+01:00</dcterms:modified>
</cp:coreProperties>
</file>

<file path=docProps/custom.xml><?xml version="1.0" encoding="utf-8"?>
<Properties xmlns="http://schemas.openxmlformats.org/officeDocument/2006/custom-properties" xmlns:vt="http://schemas.openxmlformats.org/officeDocument/2006/docPropsVTypes"/>
</file>