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Soil Biology and Biochemistry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https://ou-publier.cirad.fr/index.php/en/node/4445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https://www.sciencedirect.com/journal/soil-biology-and-biochemistry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http://www.elsevier.com/journals/soil-biology-and-biochemistry/0038-0717/guide-for-authors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scope of Soil Biology &amp; Biochemistry is wide and embraces accounts of recent original research on any aspect of the biology and biochemistry of soils. Some of the subjects that are receiving increasing attention are: novel molecular approaches to explore community dynamics and processes and provide bioassays for soil phenomena; modelling of soil biological and biochemical processes; mitigation and adaption to climate change; carbon storage and soil organic matter dynamics; effects of introduced genetically modified organisms; application and outcomes of biotechnology on the soil environment and its biological functions; biological farming; role of soil biota in ecological engineering; microbial and plant signalling mechanisms; effects of invasive species; soil structure and biota interactions; and relationships between the biota and soil physicochemical properties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Soil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SBB ; Soil Biology &amp; Biochemistry</w:t>
      </w:r>
      <w:br/>
      <w:r>
        <w:rPr>
          <w:b w:val="1"/>
          <w:bCs w:val="1"/>
        </w:rPr>
        <w:t xml:space="preserve">Abbreviated title (ISO) : </w:t>
      </w:r>
      <w:r>
        <w:rPr/>
        <w:t xml:space="preserve">Soil Biol. Biochem.</w:t>
      </w:r>
      <w:br/>
      <w:r>
        <w:rPr>
          <w:b w:val="1"/>
          <w:bCs w:val="1"/>
        </w:rPr>
        <w:t xml:space="preserve">ISSN : </w:t>
      </w:r>
      <w:r>
        <w:rPr/>
        <w:t xml:space="preserve">0038-0717 (ISSN-L); 0038-0717 (ISSN-Print); 1879-3428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4520 $. Pour les Ciradiens, aucun coût à payer suite à un accord national pour la période 2024-2027 (https://intranet-dist.cirad.fr/publier/choisir-la-revue/accords-cirad-editeurs). (updated 03/10/2024)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03/10/2024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445" TargetMode="External"/><Relationship Id="rId8" Type="http://schemas.openxmlformats.org/officeDocument/2006/relationships/hyperlink" Target="https://www.sciencedirect.com/journal/soil-biology-and-biochemistry" TargetMode="External"/><Relationship Id="rId9" Type="http://schemas.openxmlformats.org/officeDocument/2006/relationships/hyperlink" Target="http://www.elsevier.com/journals/soil-biology-and-biochemistry/0038-0717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2024-11-05T03:22:34+01:00</dcterms:created>
  <dcterms:modified xsi:type="dcterms:W3CDTF">2024-11-05T03:22:34+01:00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