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Cerne</w:t>
      </w:r>
      <w:bookmarkEnd w:id="1"/>
    </w:p>
    <w:p>
      <w:hyperlink r:id="rId7" w:history="1">
        <w:r>
          <w:rPr>
            <w:color w:val="#0000ff"/>
          </w:rPr>
          <w:t xml:space="preserve">https://ou-publier.cirad.fr/index.php/en/node/4337</w:t>
        </w:r>
      </w:hyperlink>
    </w:p>
    <w:p>
      <w:pPr/>
      <w:br/>
      <w:r>
        <w:rPr>
          <w:b w:val="1"/>
          <w:bCs w:val="1"/>
        </w:rPr>
        <w:t xml:space="preserve">Scientific publisher : </w:t>
      </w:r>
      <w:r>
        <w:rPr/>
        <w:t xml:space="preserve">UFLA - Universidade Federal de Lavras (Brazil)</w:t>
      </w:r>
      <w:br/>
      <w:r>
        <w:rPr>
          <w:b w:val="1"/>
          <w:bCs w:val="1"/>
        </w:rPr>
        <w:t xml:space="preserve">Commercial publisher : </w:t>
      </w:r>
      <w:br/>
      <w:br/>
      <w:r>
        <w:rPr>
          <w:b w:val="1"/>
          <w:bCs w:val="1"/>
        </w:rPr>
        <w:t xml:space="preserve">Journal's website : </w:t>
      </w:r>
      <w:hyperlink r:id="rId8" w:history="1">
        <w:r>
          <w:rPr>
            <w:color w:val="#0000ff"/>
          </w:rPr>
          <w:t xml:space="preserve">https://cerne.ufla.br/site/index.php/CERNE</w:t>
        </w:r>
      </w:hyperlink>
      <w:br/>
      <w:r>
        <w:rPr>
          <w:b w:val="1"/>
          <w:bCs w:val="1"/>
        </w:rPr>
        <w:t xml:space="preserve">Information for authors : </w:t>
      </w:r>
      <w:hyperlink r:id="rId9" w:history="1">
        <w:r>
          <w:rPr>
            <w:color w:val="#0000ff"/>
          </w:rPr>
          <w:t xml:space="preserve">https://cerne.ufla.br/site/index.php/CERNE/about/submissions</w:t>
        </w:r>
      </w:hyperlink>
      <w:br/>
      <w:br/>
      <w:r>
        <w:rPr>
          <w:b w:val="1"/>
          <w:bCs w:val="1"/>
        </w:rPr>
        <w:t xml:space="preserve">Présentation de la revue</w:t>
      </w:r>
      <w:br/>
      <w:r>
        <w:rPr>
          <w:b w:val="1"/>
          <w:bCs w:val="1"/>
        </w:rPr>
        <w:t xml:space="preserve">Original language : </w:t>
      </w:r>
    </w:p>
    <w:p>
      <w:pPr/>
      <w:r>
        <w:rPr/>
        <w:t xml:space="preserve">CERNE is a Brazilian journal especially designed to publish forest science articles. The Federal University of Lavras/Brazil is our institution/publisher since 1992. The purpose is to share the scientists' highlights with everyone who has a passion for plantations or natural forests. These original articles cover Silviculture, forest management, forest ecology and wood Science and technology topics. We encourage authors to explore beyond their limits and focus on new technologies and revolutionary ideas. The clear hypothesis, methods and social benefits are welcome within forest uses.</w:t>
      </w:r>
    </w:p>
    <w:p>
      <w:pPr/>
    </w:p>
    <w:p>
      <w:pPr/>
      <w:r>
        <w:rPr>
          <w:b w:val="1"/>
          <w:bCs w:val="1"/>
        </w:rPr>
        <w:t xml:space="preserve">Topics : </w:t>
      </w:r>
      <w:r>
        <w:rPr/>
        <w:t xml:space="preserve"/>
      </w:r>
      <w:br/>
      <w:r>
        <w:rPr/>
        <w:t xml:space="preserve">Forestry, agroforestry: multidiscip.</w:t>
      </w:r>
      <w:br/>
      <w:r>
        <w:rPr/>
        <w:t xml:space="preserve">Agroforestry</w:t>
      </w:r>
      <w:br/>
      <w:r>
        <w:rPr/>
        <w:t xml:space="preserve">Wood technology</w:t>
      </w:r>
      <w:br/>
      <w:r>
        <w:rPr/>
        <w:t xml:space="preserve">Forestry supply chains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Revista Cerne</w:t>
      </w:r>
      <w:br/>
      <w:r>
        <w:rPr>
          <w:b w:val="1"/>
          <w:bCs w:val="1"/>
        </w:rPr>
        <w:t xml:space="preserve">ISSN : </w:t>
      </w:r>
      <w:r>
        <w:rPr/>
        <w:t xml:space="preserve">0104-7760 (ISSN-L); 0104-7760 (ISSN-Print); 2317-6342 (ISSN-Electronic)</w:t>
      </w:r>
      <w:br/>
      <w:r>
        <w:rPr>
          <w:b w:val="1"/>
          <w:bCs w:val="1"/>
        </w:rPr>
        <w:t xml:space="preserve">Frequency : </w:t>
      </w:r>
      <w:r>
        <w:rPr/>
        <w:t xml:space="preserve">Continual</w:t>
      </w:r>
      <w:br/>
    </w:p>
    <w:p>
      <w:pPr/>
      <w:r>
        <w:rPr>
          <w:b w:val="1"/>
          <w:bCs w:val="1"/>
        </w:rPr>
        <w:t xml:space="preserve">Article types : </w:t>
      </w:r>
      <w:r>
        <w:rPr/>
        <w:t xml:space="preserve">Research articles, Technical articles,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25/07/2023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337" TargetMode="External"/><Relationship Id="rId8" Type="http://schemas.openxmlformats.org/officeDocument/2006/relationships/hyperlink" Target="https://cerne.ufla.br/site/index.php/CERNE" TargetMode="External"/><Relationship Id="rId9" Type="http://schemas.openxmlformats.org/officeDocument/2006/relationships/hyperlink" Target="https://cerne.ufla.br/site/index.php/CERNE/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2024-11-05T03:22:36+01:00</dcterms:created>
  <dcterms:modified xsi:type="dcterms:W3CDTF">2024-11-05T03:22:36+01:00</dcterms:modified>
</cp:coreProperties>
</file>

<file path=docProps/custom.xml><?xml version="1.0" encoding="utf-8"?>
<Properties xmlns="http://schemas.openxmlformats.org/officeDocument/2006/custom-properties" xmlns:vt="http://schemas.openxmlformats.org/officeDocument/2006/docPropsVTypes"/>
</file>