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Methods</w:t>
      </w:r>
      <w:bookmarkEnd w:id="1"/>
    </w:p>
    <w:p>
      <w:hyperlink r:id="rId7" w:history="1">
        <w:r>
          <w:rPr>
            <w:color w:val="#0000ff"/>
          </w:rPr>
          <w:t xml:space="preserve">https://ou-publier.cirad.fr/index.php/en/node/4331</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http://www.plantmethods.com/</w:t>
        </w:r>
      </w:hyperlink>
      <w:br/>
      <w:r>
        <w:rPr>
          <w:b w:val="1"/>
          <w:bCs w:val="1"/>
        </w:rPr>
        <w:t xml:space="preserve">Information for authors : </w:t>
      </w:r>
      <w:hyperlink r:id="rId9" w:history="1">
        <w:r>
          <w:rPr>
            <w:color w:val="#0000ff"/>
          </w:rPr>
          <w:t xml:space="preserve">http://www.plantmethods.com/authors/instructions</w:t>
        </w:r>
      </w:hyperlink>
      <w:br/>
      <w:br/>
      <w:r>
        <w:rPr>
          <w:b w:val="1"/>
          <w:bCs w:val="1"/>
        </w:rPr>
        <w:t xml:space="preserve">Présentation de la revue</w:t>
      </w:r>
      <w:br/>
      <w:r>
        <w:rPr>
          <w:b w:val="1"/>
          <w:bCs w:val="1"/>
        </w:rPr>
        <w:t xml:space="preserve">Original language : </w:t>
      </w:r>
    </w:p>
    <w:p>
      <w:pPr/>
      <w:r>
        <w:rPr/>
        <w:t xml:space="preserve">Plant Methods is an open access journal that encompasses all aspects of technological innovation in the plant sciences.</w:t>
      </w:r>
      <w:br/>
      <w:r>
        <w:rPr/>
        <w:t xml:space="preserve">Technological innovation is probably the most important catalyst for progress in any scientific discipline. Plant Methods' goal is to stimulate the development and adoption of new and improved techniques and research tools and, where appropriate, to promote consistency of methodologies for better integration of data from different laboratories.</w:t>
      </w:r>
      <w:br/>
      <w:r>
        <w:rPr/>
        <w:t xml:space="preserve"> </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Methods</w:t>
      </w:r>
      <w:br/>
      <w:r>
        <w:rPr>
          <w:b w:val="1"/>
          <w:bCs w:val="1"/>
        </w:rPr>
        <w:t xml:space="preserve">ISSN : </w:t>
      </w:r>
      <w:r>
        <w:rPr/>
        <w:t xml:space="preserve">1746-4811 (ISSN-L); 1746-4811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Technical articles, Commentaries, Database papers, Opinions, Software papers</w:t>
      </w:r>
      <w:br/>
      <w:br/>
      <w:r>
        <w:rPr>
          <w:b w:val="1"/>
          <w:bCs w:val="1"/>
        </w:rPr>
        <w:t xml:space="preserve">Publishing costs : </w:t>
      </w:r>
      <w:r>
        <w:rPr/>
        <w:t xml:space="preserve">Yes</w:t>
      </w:r>
      <w:br/>
      <w:r>
        <w:rPr>
          <w:b w:val="1"/>
          <w:bCs w:val="1"/>
        </w:rPr>
        <w:t xml:space="preserve">Total publishing costs : </w:t>
      </w:r>
      <w:r>
        <w:rPr/>
        <w:t xml:space="preserve">2490 € (updated 27/03/2024)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31" TargetMode="External"/><Relationship Id="rId8" Type="http://schemas.openxmlformats.org/officeDocument/2006/relationships/hyperlink" Target="http://www.plantmethods.com/" TargetMode="External"/><Relationship Id="rId9" Type="http://schemas.openxmlformats.org/officeDocument/2006/relationships/hyperlink" Target="http://www.plantmethods.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2024-11-23T06:18:27+01:00</dcterms:created>
  <dcterms:modified xsi:type="dcterms:W3CDTF">2024-11-23T06:18:27+01:00</dcterms:modified>
</cp:coreProperties>
</file>

<file path=docProps/custom.xml><?xml version="1.0" encoding="utf-8"?>
<Properties xmlns="http://schemas.openxmlformats.org/officeDocument/2006/custom-properties" xmlns:vt="http://schemas.openxmlformats.org/officeDocument/2006/docPropsVTypes"/>
</file>