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Security</w:t>
      </w:r>
      <w:bookmarkEnd w:id="1"/>
    </w:p>
    <w:p>
      <w:hyperlink r:id="rId7" w:history="1">
        <w:r>
          <w:rPr>
            <w:color w:val="#0000ff"/>
          </w:rPr>
          <w:t xml:space="preserve">https://ou-publier.cirad.fr/index.php/en/node/4126</w:t>
        </w:r>
      </w:hyperlink>
    </w:p>
    <w:p>
      <w:pPr/>
      <w:br/>
      <w:r>
        <w:rPr>
          <w:b w:val="1"/>
          <w:bCs w:val="1"/>
        </w:rPr>
        <w:t xml:space="preserve">Scientific publisher : </w:t>
      </w:r>
      <w:r>
        <w:rPr/>
        <w:t xml:space="preserve">ISPP - International Society for Plant Pathology (Australia)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http://www.springer.com/life+sci/agriculture/journal/12571</w:t>
        </w:r>
      </w:hyperlink>
      <w:br/>
      <w:r>
        <w:rPr>
          <w:b w:val="1"/>
          <w:bCs w:val="1"/>
        </w:rPr>
        <w:t xml:space="preserve">Information for authors : </w:t>
      </w:r>
      <w:hyperlink r:id="rId9" w:history="1">
        <w:r>
          <w:rPr>
            <w:color w:val="#0000ff"/>
          </w:rPr>
          <w:t xml:space="preserve">https://www.springer.com/journal/12571/submission-guidelines</w:t>
        </w:r>
      </w:hyperlink>
      <w:br/>
      <w:r>
        <w:rPr>
          <w:b w:val="1"/>
          <w:bCs w:val="1"/>
        </w:rPr>
        <w:t xml:space="preserve">Other link : </w:t>
      </w:r>
      <w:hyperlink r:id="rId10" w:history="1">
        <w:r>
          <w:rPr>
            <w:color w:val="#0000ff"/>
          </w:rPr>
          <w:t xml:space="preserve">http://www.isppweb.org/foodsecurity_journal.asp</w:t>
        </w:r>
      </w:hyperlink>
      <w:br/>
      <w:br/>
      <w:r>
        <w:rPr>
          <w:b w:val="1"/>
          <w:bCs w:val="1"/>
        </w:rPr>
        <w:t xml:space="preserve">Présentation de la revue</w:t>
      </w:r>
      <w:br/>
      <w:r>
        <w:rPr>
          <w:b w:val="1"/>
          <w:bCs w:val="1"/>
        </w:rPr>
        <w:t xml:space="preserve">Original language : </w:t>
      </w:r>
    </w:p>
    <w:p>
      <w:pPr/>
      <w:r>
        <w:rPr/>
        <w:t xml:space="preserve">To address the challenge of global food security, the journal seeks to address the constraints - physical, biological and socio-economic - which not only limit food production but also the ability of people to access a healthy diet. The journal contains a mixture of original refereed papers taking a synthetic view of the science, sociology and economics of food production, agricultural development, access to food, and nutrition, together with review articles, case studies and letters to the editor. The journal covers the principles and practice of food security per se, taking an overview of the subject or analysing it with a broad perspective over its many component disciplines.</w:t>
      </w:r>
      <w:br/>
      <w:r>
        <w:rPr/>
        <w:t xml:space="preserve">The journal covers the following areas: Global food needs: the mismatch between population and the ability to provide adequate nutrition; Global food potential; Natural constraints to satisfying global food needs; Nutrition, food quality and food safety; Socio-political factors that impinge on the ability to satisfy global food needs.</w:t>
      </w:r>
    </w:p>
    <w:p>
      <w:pPr/>
    </w:p>
    <w:p>
      <w:pPr/>
      <w:r>
        <w:rPr>
          <w:b w:val="1"/>
          <w:bCs w:val="1"/>
        </w:rPr>
        <w:t xml:space="preserve">Topics : </w:t>
      </w:r>
      <w:r>
        <w:rPr/>
        <w:t xml:space="preserve"/>
      </w:r>
      <w:br/>
      <w:r>
        <w:rPr/>
        <w:t xml:space="preserve">Food safety</w:t>
      </w:r>
      <w:br/>
      <w:r>
        <w:rPr/>
        <w:t xml:space="preserve">Human nutrition</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Science, Sociology and Economics of Food Production and Access to Food ; ISPP Journal</w:t>
      </w:r>
      <w:br/>
      <w:r>
        <w:rPr>
          <w:b w:val="1"/>
          <w:bCs w:val="1"/>
        </w:rPr>
        <w:t xml:space="preserve">Abbreviated title (ISO) : </w:t>
      </w:r>
      <w:r>
        <w:rPr/>
        <w:t xml:space="preserve">Food Secur.</w:t>
      </w:r>
      <w:br/>
      <w:r>
        <w:rPr>
          <w:b w:val="1"/>
          <w:bCs w:val="1"/>
        </w:rPr>
        <w:t xml:space="preserve">ISSN : </w:t>
      </w:r>
      <w:r>
        <w:rPr/>
        <w:t xml:space="preserve">1876-4517 (ISSN-L); 1876-4517 (ISSN-Print); 1876-4525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parution (uniquement la version acceptée par l'éditeur, pas la version finale en PDF).</w:t>
      </w:r>
    </w:p>
    <w:p>
      <w:pPr/>
      <w:br/>
      <w:r>
        <w:rPr>
          <w:b w:val="1"/>
          <w:bCs w:val="1"/>
        </w:rPr>
        <w:t xml:space="preserve">Article types : </w:t>
      </w:r>
      <w:r>
        <w:rPr/>
        <w:t xml:space="preserve">Research articles, Reviews, Book analyses, Commentaries, Conference reports, Case studies, Letters, Opinions</w:t>
      </w:r>
      <w:br/>
      <w:br/>
      <w:r>
        <w:rPr>
          <w:b w:val="1"/>
          <w:bCs w:val="1"/>
        </w:rPr>
        <w:t xml:space="preserve">Publishing costs : </w:t>
      </w:r>
      <w:r>
        <w:rPr/>
        <w:t xml:space="preserve">No</w:t>
      </w:r>
      <w:br/>
      <w:r>
        <w:rPr>
          <w:b w:val="1"/>
          <w:bCs w:val="1"/>
        </w:rPr>
        <w:t xml:space="preserve">Cost of optional open access : </w:t>
      </w:r>
      <w:r>
        <w:rPr/>
        <w:t xml:space="preserve">2790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26" TargetMode="External"/><Relationship Id="rId8" Type="http://schemas.openxmlformats.org/officeDocument/2006/relationships/hyperlink" Target="http://www.springer.com/life+sci/agriculture/journal/12571" TargetMode="External"/><Relationship Id="rId9" Type="http://schemas.openxmlformats.org/officeDocument/2006/relationships/hyperlink" Target="https://www.springer.com/journal/12571/submission-guidelines" TargetMode="External"/><Relationship Id="rId10" Type="http://schemas.openxmlformats.org/officeDocument/2006/relationships/hyperlink" Target="http://www.isppweb.org/foodsecurity_journal.asp"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2024-11-22T21:40:24+01:00</dcterms:created>
  <dcterms:modified xsi:type="dcterms:W3CDTF">2024-11-22T21:40:24+01:00</dcterms:modified>
</cp:coreProperties>
</file>

<file path=docProps/custom.xml><?xml version="1.0" encoding="utf-8"?>
<Properties xmlns="http://schemas.openxmlformats.org/officeDocument/2006/custom-properties" xmlns:vt="http://schemas.openxmlformats.org/officeDocument/2006/docPropsVTypes"/>
</file>