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PLoS Neglected Tropical Diseases</w:t>
      </w:r>
      <w:bookmarkEnd w:id="1"/>
    </w:p>
    <w:p>
      <w:hyperlink r:id="rId7" w:history="1">
        <w:r>
          <w:rPr>
            <w:color w:val="#0000ff"/>
          </w:rPr>
          <w:t xml:space="preserve">https://ou-publier.cirad.fr/index.php/en/node/3941</w:t>
        </w:r>
      </w:hyperlink>
    </w:p>
    <w:p>
      <w:pPr/>
      <w:br/>
      <w:r>
        <w:rPr>
          <w:b w:val="1"/>
          <w:bCs w:val="1"/>
        </w:rPr>
        <w:t xml:space="preserve">Scientific publisher : </w:t>
      </w:r>
      <w:r>
        <w:rPr/>
        <w:t xml:space="preserve">PLoS - Public Library of Science (United States)</w:t>
      </w:r>
      <w:br/>
      <w:r>
        <w:rPr>
          <w:b w:val="1"/>
          <w:bCs w:val="1"/>
        </w:rPr>
        <w:t xml:space="preserve">Commercial publisher : </w:t>
      </w:r>
      <w:br/>
      <w:br/>
      <w:r>
        <w:rPr>
          <w:b w:val="1"/>
          <w:bCs w:val="1"/>
        </w:rPr>
        <w:t xml:space="preserve">Journal's website : </w:t>
      </w:r>
      <w:hyperlink r:id="rId8" w:history="1">
        <w:r>
          <w:rPr>
            <w:color w:val="#0000ff"/>
          </w:rPr>
          <w:t xml:space="preserve">http://www.plosntds.org/</w:t>
        </w:r>
      </w:hyperlink>
      <w:br/>
      <w:r>
        <w:rPr>
          <w:b w:val="1"/>
          <w:bCs w:val="1"/>
        </w:rPr>
        <w:t xml:space="preserve">Information for authors : </w:t>
      </w:r>
      <w:hyperlink r:id="rId9" w:history="1">
        <w:r>
          <w:rPr>
            <w:color w:val="#0000ff"/>
          </w:rPr>
          <w:t xml:space="preserve">http://journals.plos.org/plosntds/s/submission-guidelines</w:t>
        </w:r>
      </w:hyperlink>
      <w:br/>
      <w:br/>
      <w:r>
        <w:rPr>
          <w:b w:val="1"/>
          <w:bCs w:val="1"/>
        </w:rPr>
        <w:t xml:space="preserve">Présentation de la revue</w:t>
      </w:r>
      <w:br/>
      <w:r>
        <w:rPr>
          <w:b w:val="1"/>
          <w:bCs w:val="1"/>
        </w:rPr>
        <w:t xml:space="preserve">Original language : </w:t>
      </w:r>
    </w:p>
    <w:p>
      <w:pPr/>
      <w:r>
        <w:rPr/>
        <w:t xml:space="preserve">PLoS Neglected Tropical Diseases is the first open-access journal devoted to the world's most neglected tropical diseases (NTDs), such as elephantiasis, river blindness, leprosy, hookworm, schistosomiasis, and African sleeping sickness. The journal publish research on all scientific, medical, and public-health aspects of these forgotten diseases affecting the world's forgotten people. PLoS Neglected Tropical Diseases is devoted to the pathology, epidemiology, treatment, control, and prevention of the NTDs, as well as public policy relevant to this group of diseases.</w:t>
      </w:r>
      <w:br/>
      <w:r>
        <w:rPr/>
        <w:t xml:space="preserve">In addition to publishing original research papers, PLOS Neglected Tropical Diseases will have an engaging magazine section with dedicated editors. Articles in the magazine section will mostly be commissioned, but we welcome your ideas for articles.</w:t>
      </w:r>
      <w:br/>
      <w:r>
        <w:rPr/>
        <w:t xml:space="preserve">Type of paper includes : Photo quiz, Historical Profiles and Perspectives, Expert Commentary, From Innovation to Application</w:t>
      </w:r>
    </w:p>
    <w:p>
      <w:pPr/>
    </w:p>
    <w:p>
      <w:pPr/>
      <w:r>
        <w:rPr>
          <w:b w:val="1"/>
          <w:bCs w:val="1"/>
        </w:rPr>
        <w:t xml:space="preserve">Topics : </w:t>
      </w:r>
      <w:r>
        <w:rPr/>
        <w:t xml:space="preserve"/>
      </w:r>
      <w:br/>
      <w:r>
        <w:rPr/>
        <w:t xml:space="preserve">Animal health: multidiscip.</w:t>
      </w:r>
      <w:br/>
      <w:r>
        <w:rPr/>
        <w:t xml:space="preserve">World health, public health</w:t>
      </w:r>
      <w:br/>
      <w:r>
        <w:rPr/>
        <w:t xml:space="preserve">Human health</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Plos Neglect. Trop. Dis.</w:t>
      </w:r>
      <w:br/>
      <w:r>
        <w:rPr>
          <w:b w:val="1"/>
          <w:bCs w:val="1"/>
        </w:rPr>
        <w:t xml:space="preserve">ISSN : </w:t>
      </w:r>
      <w:r>
        <w:rPr/>
        <w:t xml:space="preserve">1935-2727 (ISSN-L); 1935-2727 (ISSN-Print); 1935-2735 (ISSN-Electronic)</w:t>
      </w:r>
      <w:br/>
      <w:r>
        <w:rPr>
          <w:b w:val="1"/>
          <w:bCs w:val="1"/>
        </w:rPr>
        <w:t xml:space="preserve">Frequency : </w:t>
      </w:r>
      <w:r>
        <w:rPr/>
        <w:t xml:space="preserve">Continual</w:t>
      </w:r>
      <w:br/>
    </w:p>
    <w:p>
      <w:pPr/>
      <w:r>
        <w:rPr>
          <w:b w:val="1"/>
          <w:bCs w:val="1"/>
        </w:rPr>
        <w:t xml:space="preserve">Article types : </w:t>
      </w:r>
      <w:r>
        <w:rPr/>
        <w:t xml:space="preserve">Research articles, Short articles, Commentaries, Conference reports, Forum, Opinions</w:t>
      </w:r>
      <w:br/>
      <w:br/>
      <w:r>
        <w:rPr>
          <w:b w:val="1"/>
          <w:bCs w:val="1"/>
        </w:rPr>
        <w:t xml:space="preserve">Publishing costs : </w:t>
      </w:r>
      <w:r>
        <w:rPr/>
        <w:t xml:space="preserve">Yes</w:t>
      </w:r>
      <w:br/>
      <w:r>
        <w:rPr>
          <w:b w:val="1"/>
          <w:bCs w:val="1"/>
        </w:rPr>
        <w:t xml:space="preserve">Total publishing costs : </w:t>
      </w:r>
      <w:r>
        <w:rPr/>
        <w:t xml:space="preserve">2670 $. Pour les ciradiens: publication gratuite en 2024 grâce à la signature d'un accord national : https://intranet-dist.cirad.fr/publier/choisir-la-revue/accords-cirad-editeurs (updated 21/11/2024)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https://journals.plos.org/plosntds/s/recommended-repositories</w:t>
        </w:r>
      </w:hyperlink>
      <w:br/>
      <w:br/>
      <w:r>
        <w:rPr/>
        <w:t xml:space="preserve">Updated on </w:t>
      </w:r>
      <w:r>
        <w:rPr/>
        <w:t xml:space="preserve">21/11/2024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41" TargetMode="External"/><Relationship Id="rId8" Type="http://schemas.openxmlformats.org/officeDocument/2006/relationships/hyperlink" Target="http://www.plosntds.org/" TargetMode="External"/><Relationship Id="rId9" Type="http://schemas.openxmlformats.org/officeDocument/2006/relationships/hyperlink" Target="http://journals.plos.org/plosntds/s/submission-guidelines" TargetMode="External"/><Relationship Id="rId10" Type="http://schemas.openxmlformats.org/officeDocument/2006/relationships/hyperlink" Target="https://journals.plos.org/plosntds/s/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2024-11-23T06:01:08+01:00</dcterms:created>
  <dcterms:modified xsi:type="dcterms:W3CDTF">2024-11-23T06:01:08+01:00</dcterms:modified>
</cp:coreProperties>
</file>

<file path=docProps/custom.xml><?xml version="1.0" encoding="utf-8"?>
<Properties xmlns="http://schemas.openxmlformats.org/officeDocument/2006/custom-properties" xmlns:vt="http://schemas.openxmlformats.org/officeDocument/2006/docPropsVTypes"/>
</file>