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Pathology</w:t>
      </w:r>
      <w:bookmarkEnd w:id="1"/>
    </w:p>
    <w:p>
      <w:hyperlink r:id="rId7" w:history="1">
        <w:r>
          <w:rPr>
            <w:color w:val="#0000ff"/>
          </w:rPr>
          <w:t xml:space="preserve">https://ou-publier.cirad.fr/index.php/en/node/3405</w:t>
        </w:r>
      </w:hyperlink>
    </w:p>
    <w:p>
      <w:pPr/>
      <w:br/>
      <w:r>
        <w:rPr>
          <w:b w:val="1"/>
          <w:bCs w:val="1"/>
        </w:rPr>
        <w:t xml:space="preserve">Scientific publisher : </w:t>
      </w:r>
      <w:r>
        <w:rPr/>
        <w:t xml:space="preserve">SBF - Sociedade Brasileira de Fitopatologia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https://www.springer.com/life+sciences/plant+sciences/journal/40858</w:t>
        </w:r>
      </w:hyperlink>
      <w:br/>
      <w:r>
        <w:rPr>
          <w:b w:val="1"/>
          <w:bCs w:val="1"/>
        </w:rPr>
        <w:t xml:space="preserve">Information for authors : </w:t>
      </w:r>
      <w:hyperlink r:id="rId9" w:history="1">
        <w:r>
          <w:rPr>
            <w:color w:val="#0000ff"/>
          </w:rPr>
          <w:t xml:space="preserve">https://www.springer.com/journal/40858/submission-guidelines</w:t>
        </w:r>
      </w:hyperlink>
      <w:br/>
      <w:r>
        <w:rPr>
          <w:b w:val="1"/>
          <w:bCs w:val="1"/>
        </w:rPr>
        <w:t xml:space="preserve">Other link : </w:t>
      </w:r>
      <w:hyperlink r:id="rId10" w:history="1">
        <w:r>
          <w:rPr>
            <w:color w:val="#0000ff"/>
          </w:rPr>
          <w:t xml:space="preserve">http://www.scielo.br/scielo.php?script=sci_serial&amp;pid=1982-5676&amp;lng=en&amp;nrm=iso</w:t>
        </w:r>
      </w:hyperlink>
      <w:br/>
      <w:br/>
      <w:r>
        <w:rPr>
          <w:b w:val="1"/>
          <w:bCs w:val="1"/>
        </w:rPr>
        <w:t xml:space="preserve">Présentation de la revue</w:t>
      </w:r>
      <w:br/>
      <w:r>
        <w:rPr>
          <w:b w:val="1"/>
          <w:bCs w:val="1"/>
        </w:rPr>
        <w:t xml:space="preserve">Original language : </w:t>
      </w:r>
    </w:p>
    <w:p>
      <w:pPr/>
      <w:r>
        <w:rPr/>
        <w:t xml:space="preserve">The aim of Tropical Plant Pathology, an international, bimonthly journal of the Brazilian Phytopathological Society, is to publish results of research on fundamental and applied aspects of plant pathology. Contributions in the field of mycology, bacteriology, virology, nematology and other related fields, epidemiology, plant-parasite interactions, genetics of plant pathogens, physiological and molecular plant pathology, post'harvest and non-infectious diseases and about other topics or strategies promoting plant protection are welcome. Manuscripts on screening for synthetic or natural products and for resistance to pathogens can be accepted as research article only if they provide additional information on modes of action or mechanisms of resistance. Surveys for diseases or pathogens and first reports of plant diseases should be submitted as a "Short Communication".</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TPP</w:t>
      </w:r>
      <w:br/>
      <w:r>
        <w:rPr>
          <w:b w:val="1"/>
          <w:bCs w:val="1"/>
        </w:rPr>
        <w:t xml:space="preserve">Former title : </w:t>
      </w:r>
      <w:r>
        <w:rPr/>
        <w:t xml:space="preserve">Fitopatologia Brasileira</w:t>
      </w:r>
      <w:br/>
      <w:r>
        <w:rPr>
          <w:b w:val="1"/>
          <w:bCs w:val="1"/>
        </w:rPr>
        <w:t xml:space="preserve">Abbreviated title (ISO) : </w:t>
      </w:r>
      <w:r>
        <w:rPr/>
        <w:t xml:space="preserve">Trop. plant pathol.</w:t>
      </w:r>
      <w:br/>
      <w:r>
        <w:rPr>
          <w:b w:val="1"/>
          <w:bCs w:val="1"/>
        </w:rPr>
        <w:t xml:space="preserve">ISSN : </w:t>
      </w:r>
      <w:r>
        <w:rPr/>
        <w:t xml:space="preserve">1982-5676 (ISSN-L); 1982-5676 (ISSN-Print); 1983-2052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https://link.springer.com/article/10.1007/s40858-020-00388-z</w:t>
        </w:r>
      </w:hyperlink>
      <w:br/>
      <w:br/>
      <w:r>
        <w:rPr/>
        <w:t xml:space="preserve">Updated on </w:t>
      </w:r>
      <w:r>
        <w:rPr/>
        <w:t xml:space="preserve">08/02/2024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05" TargetMode="External"/><Relationship Id="rId8" Type="http://schemas.openxmlformats.org/officeDocument/2006/relationships/hyperlink" Target="https://www.springer.com/life+sciences/plant+sciences/journal/40858" TargetMode="External"/><Relationship Id="rId9" Type="http://schemas.openxmlformats.org/officeDocument/2006/relationships/hyperlink" Target="https://www.springer.com/journal/40858/submission-guidelines" TargetMode="External"/><Relationship Id="rId10" Type="http://schemas.openxmlformats.org/officeDocument/2006/relationships/hyperlink" Target="http://www.scielo.br/scielo.php?script=sci_serial&amp;pid=1982-5676&amp;lng=en&amp;nrm=iso" TargetMode="External"/><Relationship Id="rId11" Type="http://schemas.openxmlformats.org/officeDocument/2006/relationships/hyperlink" Target="https://link.springer.com/article/10.1007/s40858-020-00388-z"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2024-11-05T03:23:59+01:00</dcterms:created>
  <dcterms:modified xsi:type="dcterms:W3CDTF">2024-11-05T03:23:59+01:00</dcterms:modified>
</cp:coreProperties>
</file>

<file path=docProps/custom.xml><?xml version="1.0" encoding="utf-8"?>
<Properties xmlns="http://schemas.openxmlformats.org/officeDocument/2006/custom-properties" xmlns:vt="http://schemas.openxmlformats.org/officeDocument/2006/docPropsVTypes"/>
</file>