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 Porrúa (Mexico)</w:t>
      </w:r>
      <w:bookmarkEnd w:id="1"/>
    </w:p>
    <w:p>
      <w:hyperlink r:id="rId7" w:history="1">
        <w:r>
          <w:rPr>
            <w:color w:val="#0000ff"/>
          </w:rPr>
          <w:t xml:space="preserve">https://ou-publier.cirad.fr/index.php/en/node/3230</w:t>
        </w:r>
      </w:hyperlink>
    </w:p>
    <w:p>
      <w:pPr/>
      <w:br/>
      <w:r>
        <w:rPr>
          <w:b w:val="1"/>
          <w:bCs w:val="1"/>
        </w:rPr>
        <w:t xml:space="preserve">Journal's website : </w:t>
      </w:r>
      <w:hyperlink r:id="rId8" w:history="1">
        <w:r>
          <w:rPr>
            <w:color w:val="#0000ff"/>
          </w:rPr>
          <w:t xml:space="preserve">https://maporrua.com.mx/</w:t>
        </w:r>
      </w:hyperlink>
      <w:br/>
      <w:br/>
      <w:r>
        <w:rPr>
          <w:b w:val="1"/>
          <w:bCs w:val="1"/>
        </w:rPr>
        <w:t xml:space="preserve">Présentation de l'éditeur</w:t>
      </w:r>
      <w:br/>
      <w:r>
        <w:rPr>
          <w:b w:val="1"/>
          <w:bCs w:val="1"/>
        </w:rPr>
        <w:t xml:space="preserve">Original language : </w:t>
      </w:r>
    </w:p>
    <w:p>
      <w:pPr/>
      <w:r>
        <w:rPr/>
        <w:t xml:space="preserve">Durante 40 años, Grupo Editorial Miguel Ángel Porrúa (MAPorrúa) ha consolidado un alto prestigio en la industria editorial mexicana.</w:t>
      </w:r>
      <w:br/>
      <w:r>
        <w:rPr/>
        <w:t xml:space="preserve">A través de las coediciones con las más destacadas instituciones de educación superior en México, hemos establecido varias colecciones que comprenden diversas áreas como la educación, el medio ambiente, el derecho, la historia, la filosofía, las políticas públicas, la economía, la administración, el arte y la literatura, entre otras; mención aparte merece nuestra línea dedicada a niños y jóvenes, que busca rescatar y difundir valores y tradiciones.</w:t>
      </w:r>
    </w:p>
    <w:p>
      <w:pPr/>
      <w:br/>
      <w:r>
        <w:rPr>
          <w:b w:val="1"/>
          <w:bCs w:val="1"/>
        </w:rPr>
        <w:t xml:space="preserve">Topics : </w:t>
      </w:r>
      <w:r>
        <w:rPr/>
        <w:t xml:space="preserve"/>
      </w:r>
      <w:br/>
      <w:r>
        <w:rPr/>
        <w:t xml:space="preserve">Economics, sociology, development</w:t>
      </w:r>
      <w:br/>
      <w:r>
        <w:rPr/>
        <w:t xml:space="preserve">Environment, natural resources</w:t>
      </w:r>
      <w:br/>
      <w:r>
        <w:rPr/>
        <w:t xml:space="preserve">World health, public health, human health</w:t>
      </w:r>
      <w:br/>
      <w:r>
        <w:rPr/>
        <w:t xml:space="preserve">Ecology, biodiversity, conservation</w:t>
      </w:r>
      <w:br/>
      <w:r>
        <w:rPr/>
        <w:t xml:space="preserve">Sciences &amp; techniques</w:t>
      </w:r>
      <w:br/>
      <w:br/>
      <w:r>
        <w:rPr>
          <w:b w:val="1"/>
          <w:bCs w:val="1"/>
        </w:rPr>
        <w:t xml:space="preserve">Book types : </w:t>
      </w:r>
      <w:r>
        <w:rPr/>
        <w:t xml:space="preserve">Monographies</w:t>
      </w:r>
      <w:br/>
      <w:br/>
      <w:r>
        <w:rPr>
          <w:b w:val="1"/>
          <w:bCs w:val="1"/>
        </w:rPr>
        <w:t xml:space="preserve">Publication languages : </w:t>
      </w:r>
      <w:r>
        <w:rPr/>
        <w:t xml:space="preserve">Spanish</w:t>
      </w:r>
      <w:br/>
      <w:br/>
      <w:r>
        <w:rPr>
          <w:b w:val="1"/>
          <w:bCs w:val="1"/>
        </w:rPr>
        <w:t xml:space="preserve">Readership : </w:t>
      </w:r>
      <w:r>
        <w:rPr/>
        <w:t xml:space="preserve">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Editorial Miguel Ángel Porrúa; Miguel Angel Porrua; Porrùa Miguel Angel</w:t>
      </w:r>
      <w:br/>
    </w:p>
    <w:p>
      <w:pPr/>
      <w:r>
        <w:rPr/>
        <w:t xml:space="preserve">Updated on </w:t>
      </w:r>
      <w:r>
        <w:rPr/>
        <w:t xml:space="preserve">25/11/2022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30" TargetMode="External"/><Relationship Id="rId8" Type="http://schemas.openxmlformats.org/officeDocument/2006/relationships/hyperlink" Target="https://maporrua.com.mx/"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2024-11-22T05:20:46+01:00</dcterms:created>
  <dcterms:modified xsi:type="dcterms:W3CDTF">2024-11-22T05:20:46+01:00</dcterms:modified>
</cp:coreProperties>
</file>

<file path=docProps/custom.xml><?xml version="1.0" encoding="utf-8"?>
<Properties xmlns="http://schemas.openxmlformats.org/officeDocument/2006/custom-properties" xmlns:vt="http://schemas.openxmlformats.org/officeDocument/2006/docPropsVTypes"/>
</file>