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(United Kingdom)</w:t>
      </w:r>
      <w:bookmarkEnd w:id="1"/>
    </w:p>
    <w:p>
      <w:hyperlink r:id="rId7" w:history="1">
        <w:r>
          <w:rPr>
            <w:color w:val="#0000ff"/>
          </w:rPr>
          <w:t xml:space="preserve">https://ou-publier.cirad.fr/index.php/en/node/3220</w:t>
        </w:r>
      </w:hyperlink>
    </w:p>
    <w:p>
      <w:pPr/>
      <w:br/>
      <w:r>
        <w:rPr>
          <w:b w:val="1"/>
          <w:bCs w:val="1"/>
        </w:rPr>
        <w:t xml:space="preserve">Journal's website : </w:t>
      </w:r>
      <w:hyperlink r:id="rId8" w:history="1">
        <w:r>
          <w:rPr>
            <w:color w:val="#0000ff"/>
          </w:rPr>
          <w:t xml:space="preserve">https://practicalaction.org/publishing/</w:t>
        </w:r>
      </w:hyperlink>
      <w:br/>
      <w:r>
        <w:rPr>
          <w:b w:val="1"/>
          <w:bCs w:val="1"/>
        </w:rPr>
        <w:t xml:space="preserve">Information for authors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Original language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Other language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Topics : </w:t>
      </w:r>
      <w:r>
        <w:rPr/>
        <w:t xml:space="preserve"/>
      </w:r>
      <w:br/>
      <w:r>
        <w:rPr/>
        <w:t xml:space="preserve">World health, public health, human health</w:t>
      </w:r>
      <w:br/>
      <w:r>
        <w:rPr/>
        <w:t xml:space="preserve">Economics, sociology, development</w:t>
      </w:r>
      <w:br/>
      <w:r>
        <w:rPr/>
        <w:t xml:space="preserve">Climate change</w:t>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Spanish, Russian, French, 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Practical Action</w:t>
      </w:r>
      <w:br/>
      <w:r>
        <w:rPr>
          <w:b w:val="1"/>
          <w:bCs w:val="1"/>
        </w:rPr>
        <w:t xml:space="preserve">Subsidiaries : </w:t>
      </w:r>
      <w:r>
        <w:rPr/>
        <w:t xml:space="preserve">Health Books International; Practical Answers</w:t>
      </w:r>
      <w:br/>
      <w:r>
        <w:rPr>
          <w:b w:val="1"/>
          <w:bCs w:val="1"/>
        </w:rPr>
        <w:t xml:space="preserve">Additional information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Updated on </w:t>
      </w:r>
      <w:r>
        <w:rPr/>
        <w:t xml:space="preserve">23/06/2021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2024-12-22T19:09:30+01:00</dcterms:created>
  <dcterms:modified xsi:type="dcterms:W3CDTF">2024-12-22T19:09:30+01:00</dcterms:modified>
</cp:coreProperties>
</file>

<file path=docProps/custom.xml><?xml version="1.0" encoding="utf-8"?>
<Properties xmlns="http://schemas.openxmlformats.org/officeDocument/2006/custom-properties" xmlns:vt="http://schemas.openxmlformats.org/officeDocument/2006/docPropsVTypes"/>
</file>