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Le Pommier (France)</w:t>
      </w:r>
      <w:bookmarkEnd w:id="1"/>
    </w:p>
    <w:p>
      <w:hyperlink r:id="rId7" w:history="1">
        <w:r>
          <w:rPr>
            <w:color w:val="#0000ff"/>
          </w:rPr>
          <w:t xml:space="preserve">https://ou-publier.cirad.fr/index.php/en/node/3174</w:t>
        </w:r>
      </w:hyperlink>
    </w:p>
    <w:p>
      <w:pPr/>
      <w:br/>
      <w:r>
        <w:rPr>
          <w:b w:val="1"/>
          <w:bCs w:val="1"/>
        </w:rPr>
        <w:t xml:space="preserve">Journal's website : </w:t>
      </w:r>
      <w:hyperlink r:id="rId8" w:history="1">
        <w:r>
          <w:rPr>
            <w:color w:val="#0000ff"/>
          </w:rPr>
          <w:t xml:space="preserve">https://www.editions-lepommier.fr/</w:t>
        </w:r>
      </w:hyperlink>
      <w:br/>
      <w:r>
        <w:rPr>
          <w:b w:val="1"/>
          <w:bCs w:val="1"/>
        </w:rPr>
        <w:t xml:space="preserve">Information for authors : </w:t>
      </w:r>
      <w:hyperlink r:id="rId9" w:history="1">
        <w:r>
          <w:rPr>
            <w:color w:val="#0000ff"/>
          </w:rPr>
          <w:t xml:space="preserve">https://www.editions-lepommier.fr/le-pommier-contactez-nous-0</w:t>
        </w:r>
      </w:hyperlink>
      <w:br/>
      <w:br/>
      <w:r>
        <w:rPr>
          <w:b w:val="1"/>
          <w:bCs w:val="1"/>
        </w:rPr>
        <w:t xml:space="preserve">Présentation de l'éditeur</w:t>
      </w:r>
      <w:br/>
      <w:r>
        <w:rPr>
          <w:b w:val="1"/>
          <w:bCs w:val="1"/>
        </w:rPr>
        <w:t xml:space="preserve">Original language : </w:t>
      </w:r>
    </w:p>
    <w:p>
      <w:pPr/>
      <w:r>
        <w:rPr/>
        <w:t xml:space="preserve">Fidèles au projet du Contrat naturel élaboré par Michel Serres, Les Éditions Le Pommier publient des livres qui renouent le lien entre nature et culture. Spécialisées dans la vulgarisation des sciences, notamment de la vie, de la terre et de l'univers, elles accueillent aussi des sciences humaines et de la littérature générale, pour rester à l'écoute « du bruit de fond du monde et de la voix des vivants » (Michel Serres).</w:t>
      </w:r>
    </w:p>
    <w:p>
      <w:pPr/>
      <w:br/>
      <w:r>
        <w:rPr>
          <w:b w:val="1"/>
          <w:bCs w:val="1"/>
        </w:rPr>
        <w:t xml:space="preserve">Topics : </w:t>
      </w:r>
      <w:r>
        <w:rPr/>
        <w:t xml:space="preserve"/>
      </w:r>
      <w:br/>
      <w:r>
        <w:rPr/>
        <w:t xml:space="preserve">Environment, natural resources</w:t>
      </w:r>
      <w:br/>
      <w:r>
        <w:rPr/>
        <w:t xml:space="preserve">Economics, sociology, development</w:t>
      </w:r>
      <w:br/>
      <w:r>
        <w:rPr/>
        <w:t xml:space="preserve">Biology, biochemistry</w:t>
      </w:r>
      <w:br/>
      <w:br/>
      <w:r>
        <w:rPr>
          <w:b w:val="1"/>
          <w:bCs w:val="1"/>
        </w:rPr>
        <w:t xml:space="preserve">Book types : </w:t>
      </w:r>
      <w:r>
        <w:rPr/>
        <w:t xml:space="preserve">Monographies</w:t>
      </w:r>
      <w:br/>
      <w:br/>
      <w:r>
        <w:rPr>
          <w:b w:val="1"/>
          <w:bCs w:val="1"/>
        </w:rPr>
        <w:t xml:space="preserve">Publication languages : </w:t>
      </w:r>
      <w:r>
        <w:rPr/>
        <w:t xml:space="preserve">French</w:t>
      </w:r>
      <w:br/>
      <w:br/>
      <w:r>
        <w:rPr>
          <w:b w:val="1"/>
          <w:bCs w:val="1"/>
        </w:rPr>
        <w:t xml:space="preserve">Readership : </w:t>
      </w:r>
      <w:r>
        <w:rPr/>
        <w:t xml:space="preserve">General public</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Informations générales</w:t>
      </w:r>
      <w:br/>
      <w:r>
        <w:rPr>
          <w:b w:val="1"/>
          <w:bCs w:val="1"/>
        </w:rPr>
        <w:t xml:space="preserve">Other names of the publisher : </w:t>
      </w:r>
      <w:r>
        <w:rPr/>
        <w:t xml:space="preserve">Éditions Le Pommier</w:t>
      </w:r>
      <w:br/>
      <w:r>
        <w:rPr>
          <w:b w:val="1"/>
          <w:bCs w:val="1"/>
        </w:rPr>
        <w:t xml:space="preserve">Parent company : </w:t>
      </w:r>
      <w:r>
        <w:rPr/>
        <w:t xml:space="preserve">Humensis</w:t>
      </w:r>
      <w:br/>
    </w:p>
    <w:p>
      <w:pPr/>
      <w:r>
        <w:rPr/>
        <w:t xml:space="preserve">Updated on </w:t>
      </w:r>
      <w:r>
        <w:rPr/>
        <w:t xml:space="preserve">02/02/2021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174" TargetMode="External"/><Relationship Id="rId8" Type="http://schemas.openxmlformats.org/officeDocument/2006/relationships/hyperlink" Target="https://www.editions-lepommier.fr/" TargetMode="External"/><Relationship Id="rId9" Type="http://schemas.openxmlformats.org/officeDocument/2006/relationships/hyperlink" Target="https://www.editions-lepommier.fr/le-pommier-contactez-nous-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2024-11-21T18:58:03+01:00</dcterms:created>
  <dcterms:modified xsi:type="dcterms:W3CDTF">2024-11-21T18:58:03+01:00</dcterms:modified>
</cp:coreProperties>
</file>

<file path=docProps/custom.xml><?xml version="1.0" encoding="utf-8"?>
<Properties xmlns="http://schemas.openxmlformats.org/officeDocument/2006/custom-properties" xmlns:vt="http://schemas.openxmlformats.org/officeDocument/2006/docPropsVTypes"/>
</file>