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Research Synthesis Methods</w:t>
      </w:r>
      <w:bookmarkEnd w:id="1"/>
    </w:p>
    <w:p>
      <w:hyperlink r:id="rId7" w:history="1">
        <w:r>
          <w:rPr>
            <w:color w:val="#0000ff"/>
          </w:rPr>
          <w:t xml:space="preserve">https://ou-publier.cirad.fr/index.php/node/6421</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https://onlinelibrary.wiley.com/journal/17592887</w:t>
        </w:r>
      </w:hyperlink>
      <w:br/>
      <w:r>
        <w:rPr>
          <w:b w:val="1"/>
          <w:bCs w:val="1"/>
        </w:rPr>
        <w:t xml:space="preserve">Informations aux auteurs : </w:t>
      </w:r>
      <w:hyperlink r:id="rId9" w:history="1">
        <w:r>
          <w:rPr>
            <w:color w:val="#0000ff"/>
          </w:rPr>
          <w:t xml:space="preserve">https://onlinelibrary.wiley.com/page/journal/17592887/homepage/forauthors.html</w:t>
        </w:r>
      </w:hyperlink>
      <w:br/>
      <w:br/>
      <w:r>
        <w:rPr>
          <w:b w:val="1"/>
          <w:bCs w:val="1"/>
        </w:rPr>
        <w:t xml:space="preserve">Présentation de la revue</w:t>
      </w:r>
      <w:br/>
      <w:r>
        <w:rPr>
          <w:b w:val="1"/>
          <w:bCs w:val="1"/>
        </w:rPr>
        <w:t xml:space="preserve">Langue originale : </w:t>
      </w:r>
    </w:p>
    <w:p>
      <w:pPr/>
      <w:r>
        <w:rPr>
          <w:b w:val="1"/>
          <w:bCs w:val="1"/>
          <w:i w:val="1"/>
          <w:iCs w:val="1"/>
        </w:rPr>
        <w:t xml:space="preserve">Research Synthesis Methods</w:t>
      </w:r>
      <w:r>
        <w:rPr>
          <w:i w:val="1"/>
          <w:iCs w:val="1"/>
        </w:rPr>
        <w:t xml:space="preserve">, </w:t>
      </w:r>
      <w:r>
        <w:rPr/>
        <w:t xml:space="preserve">the official journal of the </w:t>
      </w:r>
      <w:hyperlink r:id="rId10" w:history="1">
        <w:r>
          <w:rPr>
            <w:color w:val="0000ff"/>
            <w:b w:val="1"/>
            <w:bCs w:val="1"/>
            <w:u w:val="single"/>
          </w:rPr>
          <w:t xml:space="preserve">Society for Research Synthesis Methodology</w:t>
        </w:r>
      </w:hyperlink>
      <w:r>
        <w:rPr/>
        <w:t xml:space="preserve">, is a multidisciplinary peer reviewed journal devoted to the development and dissemination of methods for designing, conducting, analyzing, interpreting, reporting, and applying systematic research synthesis. It aims to facilitate the creation and exchange of knowledge about research synthesis methods that is of general interest or utility for the many fields and disciplines in which research synthesis is undertaken or used. Research synthesis is common in the health and social sciences and many of the methods explored in this journal will apply directly to these disciplines and to their practitioners.</w:t>
      </w:r>
    </w:p>
    <w:p>
      <w:pPr/>
      <w:r>
        <w:rPr/>
        <w:t xml:space="preserve">The journal's scope includes all aspects of research synthesis methods irrespective of discipline or area of application. Papers may address statistical methods, empirical research and simulations, literature retrieval and information science, data extraction, software, graphics and reporting of synthesis results, issues of study quality, reporting or other systematic biases, narrative analysis and synthesis of qualitative data, synthesis of individual participant data, use of synthesis for developing practice guidelines, integration with cost effectiveness or decision analysis, comparison and integration of methods across different disciplines, techniques for application in different environments, applications that illustrate a novel methodology, or other such broadly methodological topics pertinent to conducting or using research synthesis.</w:t>
      </w:r>
    </w:p>
    <w:p>
      <w:pPr/>
    </w:p>
    <w:p>
      <w:pPr/>
      <w:r>
        <w:rPr>
          <w:b w:val="1"/>
          <w:bCs w:val="1"/>
        </w:rPr>
        <w:t xml:space="preserve">Thèmes : </w:t>
      </w:r>
      <w:r>
        <w:rPr/>
        <w:t xml:space="preserve"/>
      </w:r>
      <w:br/>
      <w:r>
        <w:rPr/>
        <w:t xml:space="preserve">Multidiscip.</w:t>
      </w:r>
      <w:br/>
      <w:r>
        <w:rPr/>
        <w:t xml:space="preserve">Eco, socio, dév : multidiscip.</w:t>
      </w:r>
      <w:br/>
      <w:r>
        <w:rPr/>
        <w:t xml:space="preserve">Santé globale, publique, humaine : multidiscip.</w:t>
      </w:r>
      <w:br/>
      <w:r>
        <w:rPr/>
        <w:t xml:space="preserve">Sciences, tech.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1759-2879 (ISSN-L); 1759-2879 (Papier); 1759-2887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techniques, Commentaires, Lettres, Software papers</w:t>
      </w:r>
      <w:br/>
      <w:br/>
      <w:r>
        <w:rPr>
          <w:b w:val="1"/>
          <w:bCs w:val="1"/>
        </w:rPr>
        <w:t xml:space="preserve">Frais de publication : </w:t>
      </w:r>
      <w:r>
        <w:rPr/>
        <w:t xml:space="preserve">Non</w:t>
      </w:r>
      <w:br/>
      <w:r>
        <w:rPr>
          <w:b w:val="1"/>
          <w:bCs w:val="1"/>
        </w:rPr>
        <w:t xml:space="preserve">Coût du libre accès optionnel : </w:t>
      </w:r>
      <w:r>
        <w:rPr/>
        <w:t xml:space="preserve">2970 € (mise à jour le 08/02/2024)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08/02/2024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421" TargetMode="External"/><Relationship Id="rId8" Type="http://schemas.openxmlformats.org/officeDocument/2006/relationships/hyperlink" Target="https://onlinelibrary.wiley.com/journal/17592887" TargetMode="External"/><Relationship Id="rId9" Type="http://schemas.openxmlformats.org/officeDocument/2006/relationships/hyperlink" Target="https://onlinelibrary.wiley.com/page/journal/17592887/homepage/forauthors.html" TargetMode="External"/><Relationship Id="rId10" Type="http://schemas.openxmlformats.org/officeDocument/2006/relationships/hyperlink" Target="http://www.srsm.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2024-11-22T21:37:13+01:00</dcterms:created>
  <dcterms:modified xsi:type="dcterms:W3CDTF">2024-11-22T21:37:13+01:00</dcterms:modified>
</cp:coreProperties>
</file>

<file path=docProps/custom.xml><?xml version="1.0" encoding="utf-8"?>
<Properties xmlns="http://schemas.openxmlformats.org/officeDocument/2006/custom-properties" xmlns:vt="http://schemas.openxmlformats.org/officeDocument/2006/docPropsVTypes"/>
</file>