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Pacific Geographies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https://ou-publier.cirad.fr/index.php/node/6051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Hamburg University (Allemagne)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http://pacific-geographies.org/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http://pacific-geographies.org/authors/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Pacific Geographies (PG) is the peer-reviewed semi-annual publication of the Association for Pacific Studies (Arbeitsgemeinschaft für Pazifische Studien e.V., APSA). From 1992-2012 it was labelled Pacific News. It is published through the Department of Human Geography at Hamburg University, Germany.</w:t>
      </w:r>
      <w:br/>
      <w:r>
        <w:rPr/>
        <w:t xml:space="preserve">The PG provides an interdisciplinary academic platform to discuss social, cultural, environmental and economic issues and developments in the Asia-Pacific region.</w:t>
      </w:r>
      <w:br/>
      <w:r>
        <w:rPr/>
        <w:t xml:space="preserve">It is the aim of the PG to also encourage emerging researchers such as postgraduate students as well as practitioners to report on their research-based work. The journal targets a wide audience of readers including academics and students, public and private sector representatives and the general public with an interest in research that is based in the Asia-Pacific region.</w:t>
      </w:r>
      <w:br/>
      <w:r>
        <w:rPr/>
        <w:t xml:space="preserve">The contributions to Pacific Geographies should discuss original research, are theory-driven and make a major contribution to the respective research field. Research notes can also report on research in progress or be the result of applied research activities.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Economie du développement</w:t>
      </w:r>
      <w:br/>
      <w:r>
        <w:rPr/>
        <w:t xml:space="preserve">Géographie</w:t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Ancien titre : </w:t>
      </w:r>
      <w:r>
        <w:rPr/>
        <w:t xml:space="preserve">Pacific News</w:t>
      </w:r>
      <w:br/>
      <w:r>
        <w:rPr>
          <w:b w:val="1"/>
          <w:bCs w:val="1"/>
        </w:rPr>
        <w:t xml:space="preserve">ISSN : </w:t>
      </w:r>
      <w:r>
        <w:rPr/>
        <w:t xml:space="preserve">2196-1468 (ISSN-L); 2196-1468 (Papier); 2199-9104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d'ouvrages, Comptes rendus de conférences,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051" TargetMode="External"/><Relationship Id="rId8" Type="http://schemas.openxmlformats.org/officeDocument/2006/relationships/hyperlink" Target="http://pacific-geographies.org/" TargetMode="External"/><Relationship Id="rId9" Type="http://schemas.openxmlformats.org/officeDocument/2006/relationships/hyperlink" Target="http://pacific-geographies.org/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2024-11-23T06:47:21+01:00</dcterms:created>
  <dcterms:modified xsi:type="dcterms:W3CDTF">2024-11-23T06:47:21+01:00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