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Communications</w:t>
      </w:r>
      <w:bookmarkEnd w:id="1"/>
    </w:p>
    <w:p>
      <w:hyperlink r:id="rId7" w:history="1">
        <w:r>
          <w:rPr>
            <w:color w:val="#0000ff"/>
          </w:rPr>
          <w:t xml:space="preserve">https://ou-publier.cirad.fr/index.php/node/5961</w:t>
        </w:r>
      </w:hyperlink>
    </w:p>
    <w:p>
      <w:pPr/>
      <w:br/>
      <w:r>
        <w:rPr>
          <w:b w:val="1"/>
          <w:bCs w:val="1"/>
        </w:rPr>
        <w:t xml:space="preserve">Editeur commercial : </w:t>
      </w:r>
      <w:r>
        <w:rPr/>
        <w:t xml:space="preserve">Cell Press (Etats-Unis)</w:t>
      </w:r>
      <w:br/>
      <w:br/>
      <w:r>
        <w:rPr>
          <w:b w:val="1"/>
          <w:bCs w:val="1"/>
        </w:rPr>
        <w:t xml:space="preserve">Site Web : </w:t>
      </w:r>
      <w:hyperlink r:id="rId8" w:history="1">
        <w:r>
          <w:rPr>
            <w:color w:val="#0000ff"/>
          </w:rPr>
          <w:t xml:space="preserve">https://www.cell.com/plant-communications/home</w:t>
        </w:r>
      </w:hyperlink>
      <w:br/>
      <w:r>
        <w:rPr>
          <w:b w:val="1"/>
          <w:bCs w:val="1"/>
        </w:rPr>
        <w:t xml:space="preserve">Informations aux auteurs : </w:t>
      </w:r>
      <w:hyperlink r:id="rId9" w:history="1">
        <w:r>
          <w:rPr>
            <w:color w:val="#0000ff"/>
          </w:rPr>
          <w:t xml:space="preserve">https://www.cell.com/plant-communications/authors</w:t>
        </w:r>
      </w:hyperlink>
      <w:br/>
      <w:br/>
      <w:r>
        <w:rPr>
          <w:b w:val="1"/>
          <w:bCs w:val="1"/>
        </w:rPr>
        <w:t xml:space="preserve">Présentation de la revue</w:t>
      </w:r>
      <w:br/>
      <w:r>
        <w:rPr>
          <w:b w:val="1"/>
          <w:bCs w:val="1"/>
        </w:rPr>
        <w:t xml:space="preserve">Langue originale : </w:t>
      </w:r>
    </w:p>
    <w:p>
      <w:pPr/>
      <w:r>
        <w:rPr/>
        <w:t xml:space="preserve">Plant Communications is dedicated to serving the global plant science community by providing a high-quality open access publishing platform. Plant Communications publishes original research results addressing either fundamental or applied aspects of plant sciences, important technical advances, highly useful research resources and outstanding review articles in all areas of plant sciences, including, but not limited to, the evolution, ecology, physiology, biochemistry, development, reproduction, metabolism, molecular and cellular biology, genetics, genomics, environmental interactions, biotechnology and breeding of both higher and lower plants, as well as their interactions with other organisms throughout the biosphere.</w:t>
      </w:r>
    </w:p>
    <w:p>
      <w:pPr/>
    </w:p>
    <w:p>
      <w:pPr/>
      <w:r>
        <w:rPr>
          <w:b w:val="1"/>
          <w:bCs w:val="1"/>
        </w:rPr>
        <w:t xml:space="preserve">Thèmes : </w:t>
      </w:r>
      <w:r>
        <w:rPr/>
        <w:t xml:space="preserve"/>
      </w:r>
      <w:br/>
      <w:r>
        <w:rPr/>
        <w:t xml:space="preserve">Biologie végétale</w:t>
      </w:r>
      <w:br/>
      <w:r>
        <w:rPr/>
        <w:t xml:space="preserve">Génétique végétale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2590-3462 (ISSN-L); 2590-3462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Data papers, Database papers</w:t>
      </w:r>
      <w:br/>
      <w:br/>
      <w:r>
        <w:rPr>
          <w:b w:val="1"/>
          <w:bCs w:val="1"/>
        </w:rPr>
        <w:t xml:space="preserve">Frais de publication : </w:t>
      </w:r>
      <w:r>
        <w:rPr/>
        <w:t xml:space="preserve">Oui</w:t>
      </w:r>
      <w:br/>
      <w:r>
        <w:rPr>
          <w:b w:val="1"/>
          <w:bCs w:val="1"/>
        </w:rPr>
        <w:t xml:space="preserve">Montant des frais de publication : </w:t>
      </w:r>
      <w:r>
        <w:rPr/>
        <w:t xml:space="preserve">2460 € for research, review and resource articles. Réduction de 10% pour les Ciradiens (https://www.couperin.org/negociations/accords-specifiques-so/elsevier/). (mise à jour le 05/06/2024)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9" w:history="1">
        <w:r>
          <w:rPr>
            <w:color w:val="#0000ff"/>
          </w:rPr>
          <w:t xml:space="preserve">https://www.cell.com/plant-communications/authors</w:t>
        </w:r>
      </w:hyperlink>
      <w:br/>
      <w:br/>
      <w:r>
        <w:rPr/>
        <w:t xml:space="preserve">Mise à jour le </w:t>
      </w:r>
      <w:r>
        <w:rPr/>
        <w:t xml:space="preserve">05/06/2024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961" TargetMode="External"/><Relationship Id="rId8" Type="http://schemas.openxmlformats.org/officeDocument/2006/relationships/hyperlink" Target="https://www.cell.com/plant-communications/home" TargetMode="External"/><Relationship Id="rId9" Type="http://schemas.openxmlformats.org/officeDocument/2006/relationships/hyperlink" Target="https://www.cell.com/plant-communications/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2024-11-23T02:57:30+01:00</dcterms:created>
  <dcterms:modified xsi:type="dcterms:W3CDTF">2024-11-23T02:57:30+01:00</dcterms:modified>
</cp:coreProperties>
</file>

<file path=docProps/custom.xml><?xml version="1.0" encoding="utf-8"?>
<Properties xmlns="http://schemas.openxmlformats.org/officeDocument/2006/custom-properties" xmlns:vt="http://schemas.openxmlformats.org/officeDocument/2006/docPropsVTypes"/>
</file>