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Remote Sensing Letters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https://ou-publier.cirad.fr/index.php/node/5924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RSPSoc - Remote Sensing and Photogrammetry Society (Royaume-Uni)</w:t>
      </w:r>
      <w:br/>
      <w:r>
        <w:rPr>
          <w:b w:val="1"/>
          <w:bCs w:val="1"/>
        </w:rPr>
        <w:t xml:space="preserve">Editeur commercial : </w:t>
      </w:r>
      <w:r>
        <w:rPr/>
        <w:t xml:space="preserve">Taylor &amp; Francis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https://www.tandfonline.com/toc/trsl20/current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https://www.tandfonline.com/action/authorSubmission?journalCode=trsl20&amp;page=instructions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http://www.rspsoc.org.uk/index.php/publications/remote-sensing-letters.html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Remote Sensing Letters (RSL) publishes rapid communications on the theory, science and technology of remote sensing and novel applications of remotely sensed data.</w:t>
      </w:r>
      <w:br/>
      <w:r>
        <w:rPr/>
        <w:t xml:space="preserve">The journal's focus includes remote sensing of the atmosphere, biosphere, cryosphere and the terrestrial earth, as well as human modifications to the earth system.</w:t>
      </w:r>
    </w:p>
    <w:p>
      <w:pPr/>
      <w:r>
        <w:rPr/>
        <w:t xml:space="preserve">Principal topics include:</w:t>
      </w:r>
    </w:p>
    <w:p>
      <w:pPr>
        <w:numPr>
          <w:ilvl w:val="0"/>
          <w:numId w:val="2"/>
        </w:numPr>
      </w:pPr>
      <w:r>
        <w:rPr/>
        <w:t xml:space="preserve">Remotely sensed data collection, analysis, interpretation and display.</w:t>
      </w:r>
    </w:p>
    <w:p>
      <w:pPr>
        <w:numPr>
          <w:ilvl w:val="0"/>
          <w:numId w:val="2"/>
        </w:numPr>
      </w:pPr>
      <w:r>
        <w:rPr/>
        <w:t xml:space="preserve">Surveying from space, air, water and ground platforms.</w:t>
      </w:r>
    </w:p>
    <w:p>
      <w:pPr>
        <w:numPr>
          <w:ilvl w:val="0"/>
          <w:numId w:val="2"/>
        </w:numPr>
      </w:pPr>
      <w:r>
        <w:rPr/>
        <w:t xml:space="preserve">Imaging and related sensors.</w:t>
      </w:r>
    </w:p>
    <w:p>
      <w:pPr>
        <w:numPr>
          <w:ilvl w:val="0"/>
          <w:numId w:val="2"/>
        </w:numPr>
      </w:pPr>
      <w:r>
        <w:rPr/>
        <w:t xml:space="preserve">Image processing.</w:t>
      </w:r>
    </w:p>
    <w:p>
      <w:pPr>
        <w:numPr>
          <w:ilvl w:val="0"/>
          <w:numId w:val="2"/>
        </w:numPr>
      </w:pPr>
      <w:r>
        <w:rPr/>
        <w:t xml:space="preserve">Use of remotely sensed data.</w:t>
      </w:r>
    </w:p>
    <w:p>
      <w:pPr>
        <w:numPr>
          <w:ilvl w:val="0"/>
          <w:numId w:val="2"/>
        </w:numPr>
      </w:pPr>
      <w:r>
        <w:rPr/>
        <w:t xml:space="preserve">Economic surveys and cost-benefit analyses.</w:t>
      </w:r>
    </w:p>
    <w:p>
      <w:pPr/>
      <w:r>
        <w:rPr/>
        <w:t xml:space="preserve">Letters must not exceed 10 printed pages of the Journal; it may be possible to transfer articles such as those that cannot meet this limit to the International Journal of Remote Sensing ( IJRS).</w:t>
      </w:r>
      <w:br/>
      <w:r>
        <w:rPr/>
        <w:t xml:space="preserve">Readership : Scientists, engineers and managers interested in geophysical and biophysical mapping, as well as monitoring of the environment, renewable and non-renewable resources, and pollution.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Géomatique, télédétection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RSL</w:t>
      </w:r>
      <w:br/>
      <w:r>
        <w:rPr>
          <w:b w:val="1"/>
          <w:bCs w:val="1"/>
        </w:rPr>
        <w:t xml:space="preserve">Titre abrégé (ISO) : </w:t>
      </w:r>
      <w:r>
        <w:rPr/>
        <w:t xml:space="preserve">Remote Sens. Lett.</w:t>
      </w:r>
      <w:br/>
      <w:r>
        <w:rPr>
          <w:b w:val="1"/>
          <w:bCs w:val="1"/>
        </w:rPr>
        <w:t xml:space="preserve">ISSN : </w:t>
      </w:r>
      <w:r>
        <w:rPr/>
        <w:t xml:space="preserve">2150-704X (ISSN-L); 2150-704X (Papier); 2150-7058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courts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2210 Euros (mise à jour le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1" w:history="1">
        <w:r>
          <w:rPr>
            <w:color w:val="#0000ff"/>
          </w:rPr>
          <w:t xml:space="preserve">https://authorservices.taylorandfrancis.com/data-sharing-policies/repositories/</w:t>
        </w:r>
      </w:hyperlink>
      <w:br/>
      <w:br/>
      <w:r>
        <w:rPr/>
        <w:t xml:space="preserve">Mise à jour le </w:t>
      </w:r>
      <w:r>
        <w:rPr/>
        <w:t xml:space="preserve">01/10/2022	 					© Cirad, 2024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DB12D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5924" TargetMode="External"/><Relationship Id="rId8" Type="http://schemas.openxmlformats.org/officeDocument/2006/relationships/hyperlink" Target="https://www.tandfonline.com/toc/trsl20/current" TargetMode="External"/><Relationship Id="rId9" Type="http://schemas.openxmlformats.org/officeDocument/2006/relationships/hyperlink" Target="https://www.tandfonline.com/action/authorSubmission?journalCode=trsl20&amp;page=instructions" TargetMode="External"/><Relationship Id="rId10" Type="http://schemas.openxmlformats.org/officeDocument/2006/relationships/hyperlink" Target="http://www.rspsoc.org.uk/index.php/publications/remote-sensing-letters.html" TargetMode="External"/><Relationship Id="rId11" Type="http://schemas.openxmlformats.org/officeDocument/2006/relationships/hyperlink" Target="https://authorservices.taylorandfrancis.com/data-sharing-policies/repositories/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2024-11-22T21:39:33+01:00</dcterms:created>
  <dcterms:modified xsi:type="dcterms:W3CDTF">2024-11-22T21:39:33+01:00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