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Latinoamericana de Estudios Rurales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https://ou-publier.cirad.fr/index.php/node/5672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ALASRU - Asociación Latinoamericana de Sociología Rural (Uruguay)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http://www.ceil-conicet.gov.ar/ojs/index.php/revistaalasru/index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http://www.ceil-conicet.gov.ar/ojs/index.php/revistaalasru/about/submissions#authorGuidelines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Revista Latinoamericana de Estudios Rurales es una publicación semestral de la Asociación Latinoamericana de Sociología Rural (ALASRU) que es editada conjuntamente con el Centro de Estudios e Investigaciones Laborales (CEIL-CONICET) de Argentina y tiene por propósito promover la difusión del conocimiento generado sobre las problemáticas rurales y agrarias presentes en nuestro continente.</w:t>
      </w:r>
      <w:br/>
      <w:r>
        <w:rPr/>
        <w:t xml:space="preserve">Para ALASRU, esta Revista resulta un medio vital para promover la discusión académica y política sobre las temáticas de interés de la Asociación, en un ámbito de pluralidad de ideas y de calidad científica. Recibe y publica artículos originales que aborden cuestiones teóricas, empíricas y metodológicas del campo de la sociología rural, relacionadas con dimensiones históricas, económicas, sociales, ambientales y políticas de la agricultura y el medio rural del continente.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ReLaER</w:t>
      </w:r>
      <w:br/>
      <w:r>
        <w:rPr>
          <w:b w:val="1"/>
          <w:bCs w:val="1"/>
        </w:rPr>
        <w:t xml:space="preserve">ISSN : </w:t>
      </w:r>
      <w:r>
        <w:rPr/>
        <w:t xml:space="preserve">2525-1635 (ISSN-L); 2525-1635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31/08/2022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672" TargetMode="External"/><Relationship Id="rId8" Type="http://schemas.openxmlformats.org/officeDocument/2006/relationships/hyperlink" Target="http://www.ceil-conicet.gov.ar/ojs/index.php/revistaalasru/index" TargetMode="External"/><Relationship Id="rId9" Type="http://schemas.openxmlformats.org/officeDocument/2006/relationships/hyperlink" Target="http://www.ceil-conicet.gov.ar/ojs/index.php/revistaalasru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2024-11-22T15:44:22+01:00</dcterms:created>
  <dcterms:modified xsi:type="dcterms:W3CDTF">2024-11-22T15:44:22+01:00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