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Semina.Ciencias Agrarias</w:t>
      </w:r>
      <w:bookmarkEnd w:id="1"/>
    </w:p>
    <w:p>
      <w:hyperlink r:id="rId7" w:history="1">
        <w:r>
          <w:rPr>
            <w:color w:val="#0000ff"/>
          </w:rPr>
          <w:t xml:space="preserve">https://ou-publier.cirad.fr/index.php/node/5555</w:t>
        </w:r>
      </w:hyperlink>
    </w:p>
    <w:p>
      <w:pPr/>
      <w:br/>
      <w:r>
        <w:rPr>
          <w:b w:val="1"/>
          <w:bCs w:val="1"/>
        </w:rPr>
        <w:t xml:space="preserve">Editeur scientifique : </w:t>
      </w:r>
      <w:r>
        <w:rPr/>
        <w:t xml:space="preserve">UEL - Universidade Estadual de Londrina (Brésil)</w:t>
      </w:r>
      <w:br/>
      <w:r>
        <w:rPr>
          <w:b w:val="1"/>
          <w:bCs w:val="1"/>
        </w:rPr>
        <w:t xml:space="preserve">Editeur commercial : </w:t>
      </w:r>
      <w:br/>
      <w:br/>
      <w:r>
        <w:rPr>
          <w:b w:val="1"/>
          <w:bCs w:val="1"/>
        </w:rPr>
        <w:t xml:space="preserve">Site Web : </w:t>
      </w:r>
      <w:hyperlink r:id="rId8" w:history="1">
        <w:r>
          <w:rPr>
            <w:color w:val="#0000ff"/>
          </w:rPr>
          <w:t xml:space="preserve">http://www.uel.br/revistas/uel/index.php/semagrarias</w:t>
        </w:r>
      </w:hyperlink>
      <w:br/>
      <w:r>
        <w:rPr>
          <w:b w:val="1"/>
          <w:bCs w:val="1"/>
        </w:rPr>
        <w:t xml:space="preserve">Informations aux auteurs : </w:t>
      </w:r>
      <w:hyperlink r:id="rId9" w:history="1">
        <w:r>
          <w:rPr>
            <w:color w:val="#0000ff"/>
          </w:rPr>
          <w:t xml:space="preserve">http://www.uel.br/revistas/uel/index.php/semagrarias/about/submissions</w:t>
        </w:r>
      </w:hyperlink>
      <w:br/>
      <w:br/>
      <w:r>
        <w:rPr>
          <w:b w:val="1"/>
          <w:bCs w:val="1"/>
        </w:rPr>
        <w:t xml:space="preserve">Présentation de la revue</w:t>
      </w:r>
      <w:br/>
      <w:r>
        <w:rPr>
          <w:b w:val="1"/>
          <w:bCs w:val="1"/>
        </w:rPr>
        <w:t xml:space="preserve">Langue originale : </w:t>
      </w:r>
    </w:p>
    <w:p>
      <w:pPr/>
      <w:r>
        <w:rPr/>
        <w:t xml:space="preserve">The Journal Semina Ciencias Agrarias (Semina: Ciênc. Agrár.) is a bimonthly publication promoting Science and Technology and is associated with the State University of Londrina. It publishes original and review articles, as well as case reports and communications in the field of Agricultural Sciences, Animal Sciences, Food Sciences and Veterinary Medicine.</w:t>
      </w:r>
    </w:p>
    <w:p>
      <w:pPr/>
    </w:p>
    <w:p>
      <w:pPr/>
      <w:r>
        <w:rPr>
          <w:b w:val="1"/>
          <w:bCs w:val="1"/>
        </w:rPr>
        <w:t xml:space="preserve">Thèmes : </w:t>
      </w:r>
      <w:r>
        <w:rPr/>
        <w:t xml:space="preserve"/>
      </w:r>
      <w:br/>
      <w:r>
        <w:rPr/>
        <w:t xml:space="preserve">Agriculture : multidiscip.</w:t>
      </w:r>
      <w:br/>
      <w:r>
        <w:rPr/>
        <w:t xml:space="preserve">Production animale : multidisciplinaire</w:t>
      </w:r>
      <w:br/>
      <w:r>
        <w:rPr/>
        <w:t xml:space="preserve">Santé animale : multidisciplinaire</w:t>
      </w:r>
      <w:br/>
      <w:r>
        <w:rPr/>
        <w:t xml:space="preserve">Science des aliments</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Semin.-Cienc. Agrar.</w:t>
      </w:r>
      <w:br/>
      <w:r>
        <w:rPr>
          <w:b w:val="1"/>
          <w:bCs w:val="1"/>
        </w:rPr>
        <w:t xml:space="preserve">ISSN : </w:t>
      </w:r>
      <w:r>
        <w:rPr/>
        <w:t xml:space="preserve">1676-546X (ISSN-L); 1676-546X (Papier); 1679-0359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Etudes de cas</w:t>
      </w:r>
      <w:br/>
      <w:br/>
      <w:r>
        <w:rPr>
          <w:b w:val="1"/>
          <w:bCs w:val="1"/>
        </w:rPr>
        <w:t xml:space="preserve">Frais de publication : </w:t>
      </w:r>
      <w:r>
        <w:rPr/>
        <w:t xml:space="preserve">Oui</w:t>
      </w:r>
      <w:br/>
      <w:r>
        <w:rPr>
          <w:b w:val="1"/>
          <w:bCs w:val="1"/>
        </w:rPr>
        <w:t xml:space="preserve">Montant des frais de publication : </w:t>
      </w:r>
      <w:r>
        <w:rPr/>
        <w:t xml:space="preserve">Coût de soumission : R$110 + coût de publication : jusqu'à 10 pages : R$ 400,00 et de 11 à 15 pages : R$500 (mise à jour le 01/01/2021)</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13/07/2022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555" TargetMode="External"/><Relationship Id="rId8" Type="http://schemas.openxmlformats.org/officeDocument/2006/relationships/hyperlink" Target="http://www.uel.br/revistas/uel/index.php/semagrarias" TargetMode="External"/><Relationship Id="rId9" Type="http://schemas.openxmlformats.org/officeDocument/2006/relationships/hyperlink" Target="http://www.uel.br/revistas/uel/index.php/semagrarias/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2024-11-22T10:45:43+01:00</dcterms:created>
  <dcterms:modified xsi:type="dcterms:W3CDTF">2024-11-22T10:45:43+01:00</dcterms:modified>
</cp:coreProperties>
</file>

<file path=docProps/custom.xml><?xml version="1.0" encoding="utf-8"?>
<Properties xmlns="http://schemas.openxmlformats.org/officeDocument/2006/custom-properties" xmlns:vt="http://schemas.openxmlformats.org/officeDocument/2006/docPropsVTypes"/>
</file>