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Southern Forests</w:t>
      </w:r>
      <w:bookmarkEnd w:id="1"/>
    </w:p>
    <w:p>
      <w:hyperlink r:id="rId7" w:history="1">
        <w:r>
          <w:rPr>
            <w:color w:val="#0000ff"/>
          </w:rPr>
          <w:t xml:space="preserve">https://ou-publier.cirad.fr/index.php/node/4139</w:t>
        </w:r>
      </w:hyperlink>
    </w:p>
    <w:p>
      <w:pPr/>
      <w:br/>
      <w:r>
        <w:rPr>
          <w:b w:val="1"/>
          <w:bCs w:val="1"/>
        </w:rPr>
        <w:t xml:space="preserve">Editeur scientifique : </w:t>
      </w:r>
      <w:r>
        <w:rPr/>
        <w:t xml:space="preserve">NISC - National Inquiry Services Centre (Afrique du Sud)</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https://www.nisc.co.za/products/17/journals/southern-forests-a-journal-of-forest-science</w:t>
        </w:r>
      </w:hyperlink>
      <w:br/>
      <w:r>
        <w:rPr>
          <w:b w:val="1"/>
          <w:bCs w:val="1"/>
        </w:rPr>
        <w:t xml:space="preserve">Informations aux auteurs : </w:t>
      </w:r>
      <w:hyperlink r:id="rId9" w:history="1">
        <w:r>
          <w:rPr>
            <w:color w:val="#0000ff"/>
          </w:rPr>
          <w:t xml:space="preserve">https://www.nisc.co.za/products/17/journals/southern-forests-a-journal-of-forest-science#downloads</w:t>
        </w:r>
      </w:hyperlink>
      <w:br/>
      <w:br/>
      <w:r>
        <w:rPr>
          <w:b w:val="1"/>
          <w:bCs w:val="1"/>
        </w:rPr>
        <w:t xml:space="preserve">Présentation de la revue</w:t>
      </w:r>
      <w:br/>
      <w:r>
        <w:rPr>
          <w:b w:val="1"/>
          <w:bCs w:val="1"/>
        </w:rPr>
        <w:t xml:space="preserve">Langue originale : </w:t>
      </w:r>
    </w:p>
    <w:p>
      <w:pPr/>
      <w:r>
        <w:rPr>
          <w:i w:val="1"/>
          <w:iCs w:val="1"/>
        </w:rPr>
        <w:t xml:space="preserve">Southern Forests: a Journal of Forest Science</w:t>
      </w:r>
      <w:r>
        <w:rPr/>
        <w:t xml:space="preserve"> publishes scientific articles in forest science and management of fast-growing, planted or natural forests in the Southern Hemisphere and the tropics.</w:t>
      </w:r>
    </w:p>
    <w:p>
      <w:pPr/>
      <w:r>
        <w:rPr/>
        <w:t xml:space="preserve">Papers are also encouraged on related disciplines such as environmental aspects of forestry, social forestry, agroforestry, forest engineering and management as well as the goods and services that are derived from forests as a whole. Articles published by the journal are of value to forest scientists, resource managers and society at large.</w:t>
      </w:r>
    </w:p>
    <w:p>
      <w:pPr/>
      <w:r>
        <w:rPr/>
        <w:t xml:space="preserve">The journal particularly encourages contributions from South America, Africa and tropical/subtropical Australasia and Asia. The mission of the Southern African Institute of Forestry is to assist the profession to achieve and maintain excellence in the practice of forest, wood and conservation science and Southern Forests is a tangible expression of this mission. Thoughts expressed by the writer of any editorial published in this journal do not necessarily reflect the views of the Institute.</w:t>
      </w:r>
    </w:p>
    <w:p>
      <w:pPr/>
    </w:p>
    <w:p>
      <w:pPr/>
      <w:r>
        <w:rPr>
          <w:b w:val="1"/>
          <w:bCs w:val="1"/>
        </w:rPr>
        <w:t xml:space="preserve">Thèmes : </w:t>
      </w:r>
      <w:r>
        <w:rPr/>
        <w:t xml:space="preserve"/>
      </w:r>
      <w:br/>
      <w:r>
        <w:rPr/>
        <w:t xml:space="preserve">Gestion et prod. forestières</w:t>
      </w:r>
      <w:br/>
      <w:r>
        <w:rPr/>
        <w:t xml:space="preserve">Agroforesterie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of Forest Science</w:t>
      </w:r>
      <w:br/>
      <w:r>
        <w:rPr>
          <w:b w:val="1"/>
          <w:bCs w:val="1"/>
        </w:rPr>
        <w:t xml:space="preserve">Ancien titre : </w:t>
      </w:r>
      <w:r>
        <w:rPr/>
        <w:t xml:space="preserve">Southern Hemisphere Forestry Journal</w:t>
      </w:r>
      <w:br/>
      <w:r>
        <w:rPr>
          <w:b w:val="1"/>
          <w:bCs w:val="1"/>
        </w:rPr>
        <w:t xml:space="preserve">Titre abrégé (ISO) : </w:t>
      </w:r>
      <w:r>
        <w:rPr/>
        <w:t xml:space="preserve">South. Forests</w:t>
      </w:r>
      <w:br/>
      <w:r>
        <w:rPr>
          <w:b w:val="1"/>
          <w:bCs w:val="1"/>
        </w:rPr>
        <w:t xml:space="preserve">ISSN : </w:t>
      </w:r>
      <w:r>
        <w:rPr/>
        <w:t xml:space="preserve">2070-2620 (ISSN-L); 2070-2620 (Papier); 2070-2639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w:t>
      </w:r>
      <w:br/>
      <w:br/>
      <w:r>
        <w:rPr>
          <w:b w:val="1"/>
          <w:bCs w:val="1"/>
        </w:rPr>
        <w:t xml:space="preserve">Frais de publication : </w:t>
      </w:r>
      <w:r>
        <w:rPr/>
        <w:t xml:space="preserve">Non</w:t>
      </w:r>
      <w:br/>
      <w:r>
        <w:rPr>
          <w:b w:val="1"/>
          <w:bCs w:val="1"/>
        </w:rPr>
        <w:t xml:space="preserve">Coût du libre accès optionnel : </w:t>
      </w:r>
      <w:r>
        <w:rPr/>
        <w:t xml:space="preserve">3170 € or Africa: ZAR 20 500 (mise à jour le 11/07/2024)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39" TargetMode="External"/><Relationship Id="rId8" Type="http://schemas.openxmlformats.org/officeDocument/2006/relationships/hyperlink" Target="https://www.nisc.co.za/products/17/journals/southern-forests-a-journal-of-forest-science" TargetMode="External"/><Relationship Id="rId9" Type="http://schemas.openxmlformats.org/officeDocument/2006/relationships/hyperlink" Target="https://www.nisc.co.za/products/17/journals/southern-forests-a-journal-of-forest-science#download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2024-11-22T09:18:19+01:00</dcterms:created>
  <dcterms:modified xsi:type="dcterms:W3CDTF">2024-11-22T09:18:19+01:00</dcterms:modified>
</cp:coreProperties>
</file>

<file path=docProps/custom.xml><?xml version="1.0" encoding="utf-8"?>
<Properties xmlns="http://schemas.openxmlformats.org/officeDocument/2006/custom-properties" xmlns:vt="http://schemas.openxmlformats.org/officeDocument/2006/docPropsVTypes"/>
</file>