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Root</w:t>
      </w:r>
      <w:bookmarkEnd w:id="1"/>
    </w:p>
    <w:p>
      <w:hyperlink r:id="rId7" w:history="1">
        <w:r>
          <w:rPr>
            <w:color w:val="#0000ff"/>
          </w:rPr>
          <w:t xml:space="preserve">https://ou-publier.cirad.fr/index.php/node/4055</w:t>
        </w:r>
      </w:hyperlink>
    </w:p>
    <w:p>
      <w:pPr/>
      <w:br/>
      <w:r>
        <w:rPr>
          <w:b w:val="1"/>
          <w:bCs w:val="1"/>
        </w:rPr>
        <w:t xml:space="preserve">Editeur scientifique : </w:t>
      </w:r>
      <w:r>
        <w:rPr/>
        <w:t xml:space="preserve">JSRR - Japanese Society for Root Research (Japon)</w:t>
      </w:r>
      <w:br/>
      <w:r>
        <w:rPr>
          <w:b w:val="1"/>
          <w:bCs w:val="1"/>
        </w:rPr>
        <w:t xml:space="preserve">Editeur commercial : </w:t>
      </w:r>
      <w:br/>
      <w:br/>
      <w:r>
        <w:rPr>
          <w:b w:val="1"/>
          <w:bCs w:val="1"/>
        </w:rPr>
        <w:t xml:space="preserve">Site Web : </w:t>
      </w:r>
      <w:hyperlink r:id="rId8" w:history="1">
        <w:r>
          <w:rPr>
            <w:color w:val="#0000ff"/>
          </w:rPr>
          <w:t xml:space="preserve">http://www.plantroot.org/scope.htm</w:t>
        </w:r>
      </w:hyperlink>
      <w:br/>
      <w:r>
        <w:rPr>
          <w:b w:val="1"/>
          <w:bCs w:val="1"/>
        </w:rPr>
        <w:t xml:space="preserve">Informations aux auteurs : </w:t>
      </w:r>
      <w:hyperlink r:id="rId9" w:history="1">
        <w:r>
          <w:rPr>
            <w:color w:val="#0000ff"/>
          </w:rPr>
          <w:t xml:space="preserve">http://www.plantroot.org/instruction.htm</w:t>
        </w:r>
      </w:hyperlink>
      <w:br/>
      <w:br/>
      <w:r>
        <w:rPr>
          <w:b w:val="1"/>
          <w:bCs w:val="1"/>
        </w:rPr>
        <w:t xml:space="preserve">Présentation de la revue</w:t>
      </w:r>
      <w:br/>
      <w:r>
        <w:rPr>
          <w:b w:val="1"/>
          <w:bCs w:val="1"/>
        </w:rPr>
        <w:t xml:space="preserve">Langue originale : </w:t>
      </w:r>
    </w:p>
    <w:p>
      <w:pPr/>
      <w:r>
        <w:rPr/>
        <w:t xml:space="preserve">Plant Root publishes original papers, either theoretical or experimental, that provide novel insights into plant roots. The Journal's subjects include, but are not restricted to, anatomy and morphology, cellular and molecular biology, biochemistry, physiology, interactions with soil, mineral nutrients, water, symbionts and pathogens, food culture, together with ecological, genetic and methodological aspects related to plant roots and rhizosphere. Work at any scale, from the molecular to the community level, is welcomed. Plant Root is intended as an electronic online journal that is accessible at no cost from all over the world. Plant Root does not have issue numbers, and each volume corresponds to a calendar year. This style allows us prompt publication of the papers after the acceptance. All manuscripts are peer-reviewed by two referees. Typically, the manuscript will be reviewed and returned to the corresponding author within a month. The publication of papers submitted in the first two years (2007'2008) is free of charge. A reasonable paper charge (minimal charge for editing) is being considered for succeeding years.</w:t>
      </w:r>
    </w:p>
    <w:p>
      <w:pPr/>
    </w:p>
    <w:p>
      <w:pPr/>
      <w:r>
        <w:rPr>
          <w:b w:val="1"/>
          <w:bCs w:val="1"/>
        </w:rPr>
        <w:t xml:space="preserve">Thèmes : </w:t>
      </w:r>
      <w:r>
        <w:rPr/>
        <w:t xml:space="preserve"/>
      </w:r>
      <w:br/>
      <w:r>
        <w:rPr/>
        <w:t xml:space="preserve">Ecologie végétale</w:t>
      </w:r>
      <w:br/>
      <w:r>
        <w:rPr/>
        <w:t xml:space="preserve">Biologie végétale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1881-6754 (ISSN-L); 1881-6754 (Electronique)</w:t>
      </w:r>
      <w:br/>
      <w:r>
        <w:rPr>
          <w:b w:val="1"/>
          <w:bCs w:val="1"/>
        </w:rPr>
        <w:t xml:space="preserve">Périodicité : </w:t>
      </w:r>
      <w:r>
        <w:rPr/>
        <w:t xml:space="preserve">Irrégulier</w:t>
      </w:r>
      <w:br/>
      <w:r>
        <w:rPr>
          <w:b w:val="1"/>
          <w:bCs w:val="1"/>
        </w:rPr>
        <w:t xml:space="preserve">Informations complémentaires : </w:t>
      </w:r>
    </w:p>
    <w:p>
      <w:pPr/>
      <w:r>
        <w:rPr/>
        <w:t xml:space="preserve">Revue créée en 2007. Les articles sont mis en ligne au fur et à mesure et constituent un volume annuel.</w:t>
      </w:r>
    </w:p>
    <w:p>
      <w:pPr/>
      <w:b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22/12/2022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055" TargetMode="External"/><Relationship Id="rId8" Type="http://schemas.openxmlformats.org/officeDocument/2006/relationships/hyperlink" Target="http://www.plantroot.org/scope.htm" TargetMode="External"/><Relationship Id="rId9" Type="http://schemas.openxmlformats.org/officeDocument/2006/relationships/hyperlink" Target="http://www.plantroot.org/instruction.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2024-11-23T01:43:48+01:00</dcterms:created>
  <dcterms:modified xsi:type="dcterms:W3CDTF">2024-11-23T01:43:48+01:00</dcterms:modified>
</cp:coreProperties>
</file>

<file path=docProps/custom.xml><?xml version="1.0" encoding="utf-8"?>
<Properties xmlns="http://schemas.openxmlformats.org/officeDocument/2006/custom-properties" xmlns:vt="http://schemas.openxmlformats.org/officeDocument/2006/docPropsVTypes"/>
</file>