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Technology</w:t>
      </w:r>
      <w:bookmarkEnd w:id="1"/>
    </w:p>
    <w:p>
      <w:hyperlink r:id="rId7" w:history="1">
        <w:r>
          <w:rPr>
            <w:color w:val="#0000ff"/>
          </w:rPr>
          <w:t xml:space="preserve">https://ou-publier.cirad.fr/index.php/node/3946</w:t>
        </w:r>
      </w:hyperlink>
    </w:p>
    <w:p>
      <w:pPr/>
      <w:br/>
      <w:r>
        <w:rPr>
          <w:b w:val="1"/>
          <w:bCs w:val="1"/>
        </w:rPr>
        <w:t xml:space="preserve">Editeur scientifique : </w:t>
      </w:r>
      <w:r>
        <w:rPr/>
        <w:t xml:space="preserve">WSSA - Weed Science Society of America (Etats-Unis)</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https://www.cambridge.org/core/journals/weed-technology</w:t>
        </w:r>
      </w:hyperlink>
      <w:br/>
      <w:r>
        <w:rPr>
          <w:b w:val="1"/>
          <w:bCs w:val="1"/>
        </w:rPr>
        <w:t xml:space="preserve">Informations aux auteurs : </w:t>
      </w:r>
      <w:hyperlink r:id="rId9" w:history="1">
        <w:r>
          <w:rPr>
            <w:color w:val="#0000ff"/>
          </w:rPr>
          <w:t xml:space="preserve">https://www.cambridge.org/core/journals/weed-technology/information/instructions-for-authors?</w:t>
        </w:r>
      </w:hyperlink>
      <w:br/>
      <w:r>
        <w:rPr>
          <w:b w:val="1"/>
          <w:bCs w:val="1"/>
        </w:rPr>
        <w:t xml:space="preserve">Autre lien : </w:t>
      </w:r>
      <w:hyperlink r:id="rId10" w:history="1">
        <w:r>
          <w:rPr>
            <w:color w:val="#0000ff"/>
          </w:rPr>
          <w:t xml:space="preserve">https://wssa.net/about-us/</w:t>
        </w:r>
      </w:hyperlink>
      <w:br/>
      <w:br/>
      <w:r>
        <w:rPr>
          <w:b w:val="1"/>
          <w:bCs w:val="1"/>
        </w:rPr>
        <w:t xml:space="preserve">Présentation de la revue</w:t>
      </w:r>
      <w:br/>
      <w:r>
        <w:rPr>
          <w:b w:val="1"/>
          <w:bCs w:val="1"/>
        </w:rPr>
        <w:t xml:space="preserve">Langue originale : </w:t>
      </w:r>
    </w:p>
    <w:p>
      <w:pPr/>
      <w:r>
        <w:rPr/>
        <w:t xml:space="preserve">Weed Technology focuses on understanding "how" weeds are managed. As such, it is focused on more applied aspects concerning the management of weeds and invasive plant species. Subjects typically addressed are original research on herbicides (and plant growth regulators used to manage undesired vegetation), weed biology and control, weed/crop management systems, reports of new weed problems, new technologies for weed management and special articles emphasizing technology transfer to improve weed control. Articles dealing with plant growth regulators and management of undesired plant growth may also be accepted, provided there is clear relevance to weed science technology, e.g., turfgrass or woody plant management along rights-of-way, vegetation management in forest, aquatic, or other non-crop situations.</w:t>
      </w:r>
    </w:p>
    <w:p>
      <w:pPr/>
    </w:p>
    <w:p>
      <w:pPr/>
      <w:r>
        <w:rPr>
          <w:b w:val="1"/>
          <w:bCs w:val="1"/>
        </w:rPr>
        <w:t xml:space="preserve">Thèmes : </w:t>
      </w:r>
      <w:r>
        <w:rPr/>
        <w:t xml:space="preserve"/>
      </w:r>
      <w:br/>
      <w:r>
        <w:rPr/>
        <w:t xml:space="preserve">Mauvaises herbes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Weed Technol.</w:t>
      </w:r>
      <w:br/>
      <w:r>
        <w:rPr>
          <w:b w:val="1"/>
          <w:bCs w:val="1"/>
        </w:rPr>
        <w:t xml:space="preserve">ISSN : </w:t>
      </w:r>
      <w:r>
        <w:rPr/>
        <w:t xml:space="preserve">0890-037X (ISSN-L); 0890-037X (Papier); 1550-2740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Commentaires, Comptes rendus de conférences, Notes de recherche, Opinions</w:t>
      </w:r>
      <w:br/>
      <w:br/>
      <w:r>
        <w:rPr>
          <w:b w:val="1"/>
          <w:bCs w:val="1"/>
        </w:rPr>
        <w:t xml:space="preserve">Frais de publication : </w:t>
      </w:r>
      <w:r>
        <w:rPr/>
        <w:t xml:space="preserve">Oui</w:t>
      </w:r>
      <w:br/>
      <w:r>
        <w:rPr>
          <w:b w:val="1"/>
          <w:bCs w:val="1"/>
        </w:rPr>
        <w:t xml:space="preserve">Coût du libre accès optionnel : </w:t>
      </w:r>
      <w:r>
        <w:rPr/>
        <w:t xml:space="preserve">2800$. Pour les Ciradiens, aucun coût à payer suite à un accord national pour la période 2023-2025 (https://intranet-dist.cirad.fr/publier/choisir-la-revue/accords-cirad-editeurs) (mise à jour le 10/06/2024)</w:t>
      </w:r>
      <w:br/>
      <w:r>
        <w:rPr>
          <w:b w:val="1"/>
          <w:bCs w:val="1"/>
        </w:rPr>
        <w:t xml:space="preserve">Montant des frais de publication : </w:t>
      </w:r>
      <w:r>
        <w:rPr/>
        <w:t xml:space="preserve">80$ pour la première page + 65$/page + 55$ pour les non membres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10/06/2024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46" TargetMode="External"/><Relationship Id="rId8" Type="http://schemas.openxmlformats.org/officeDocument/2006/relationships/hyperlink" Target="https://www.cambridge.org/core/journals/weed-technology" TargetMode="External"/><Relationship Id="rId9" Type="http://schemas.openxmlformats.org/officeDocument/2006/relationships/hyperlink" Target="https://www.cambridge.org/core/journals/weed-technology/information/instructions-for-authors?" TargetMode="External"/><Relationship Id="rId10" Type="http://schemas.openxmlformats.org/officeDocument/2006/relationships/hyperlink" Target="https://wssa.net/about-u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2024-11-05T03:24:23+01:00</dcterms:created>
  <dcterms:modified xsi:type="dcterms:W3CDTF">2024-11-05T03:24:23+01:00</dcterms:modified>
</cp:coreProperties>
</file>

<file path=docProps/custom.xml><?xml version="1.0" encoding="utf-8"?>
<Properties xmlns="http://schemas.openxmlformats.org/officeDocument/2006/custom-properties" xmlns:vt="http://schemas.openxmlformats.org/officeDocument/2006/docPropsVTypes"/>
</file>