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Phytoma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https://ou-publier.cirad.fr/index.php/node/3831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AFPP - Association française de protection des plantes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https://www.vegephyl.fr/publications/notre-revue/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Indépendante de tout groupe de presse, "Phytoma" est pilotée par une association interprofessionnelle représentant l'ensemble du secteur de la protection des plantes : des chercheurs aux agriculteurs en passant par les fabricants de produits et de services et les prescripteurs en appui technique aux producteurs.</w:t>
      </w:r>
      <w:br/>
      <w:r>
        <w:rPr/>
        <w:t xml:space="preserve">Revue professionnelle, elle traite de tous les sujets concernant la protection des plantes de l'actualité des ennemis des plantes aux méthodes pour les combattre : mauvaises herbes, maladies (virus, bactéries, phytoplasmes, champignons phyto- pathogènes), ravageurs (insectes, acariens, limaces, vertébrés, etc.).</w:t>
      </w:r>
      <w:br/>
      <w:r>
        <w:rPr/>
        <w:t xml:space="preserve">On y rend compte des nouveautés en matière de protection : recherche et lancement de produits phytosanitaires qu'ils soient chimiques ou biologiques, mais aussi mise au point de méthodes de détection, prévention et prévision, nouveaux matériels, développement des bonnes pratiques agricoles.</w:t>
      </w:r>
      <w:br/>
      <w:r>
        <w:rPr/>
        <w:t xml:space="preserve">Le tout au service d'une protection des plantes de mieux en mieux maîtrisée dans le cadre d'une agriculture raisonnée alliant qualité des produits et préservation de l'environnement.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La défense des végétaux</w:t>
      </w:r>
      <w:br/>
      <w:r>
        <w:rPr>
          <w:b w:val="1"/>
          <w:bCs w:val="1"/>
        </w:rPr>
        <w:t xml:space="preserve">Titre abrégé (ISO) : </w:t>
      </w:r>
      <w:r>
        <w:rPr/>
        <w:t xml:space="preserve">Phytoma</w:t>
      </w:r>
      <w:br/>
      <w:r>
        <w:rPr>
          <w:b w:val="1"/>
          <w:bCs w:val="1"/>
        </w:rPr>
        <w:t xml:space="preserve">ISSN : </w:t>
      </w:r>
      <w:r>
        <w:rPr/>
        <w:t xml:space="preserve">2265-089X (ISSN-L); 2265-089X (Papier)</w:t>
      </w:r>
      <w:br/>
      <w:r>
        <w:rPr>
          <w:b w:val="1"/>
          <w:bCs w:val="1"/>
        </w:rPr>
        <w:t xml:space="preserve">Périodicité : </w:t>
      </w:r>
      <w:r>
        <w:rPr/>
        <w:t xml:space="preserve">9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d'instruction aux auteurs sur le site de la revue, mais un contact mail : redaction@phytoma-ldv.com.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831" TargetMode="External"/><Relationship Id="rId8" Type="http://schemas.openxmlformats.org/officeDocument/2006/relationships/hyperlink" Target="https://www.vegephyl.fr/publications/notre-revue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2024-11-23T03:18:30+01:00</dcterms:created>
  <dcterms:modified xsi:type="dcterms:W3CDTF">2024-11-23T03:18:30+01:00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