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Palms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https://ou-publier.cirad.fr/index.php/node/3655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IPS - International Palm Society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https://palms.org/resources/palms-journal/</w:t>
        </w:r>
      </w:hyperlink>
      <w:br/>
      <w:r>
        <w:rPr>
          <w:b w:val="1"/>
          <w:bCs w:val="1"/>
        </w:rPr>
        <w:t xml:space="preserve">Informations aux auteurs : </w:t>
      </w:r>
      <w:hyperlink r:id="rId8" w:history="1">
        <w:r>
          <w:rPr>
            <w:color w:val="#0000ff"/>
          </w:rPr>
          <w:t xml:space="preserve">https://palms.org/resources/palms-journal/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PALMS is a peer-reviewed journal that publishes high-quality articles on the biology, natural history,</w:t>
      </w:r>
      <w:br/>
      <w:r>
        <w:rPr/>
        <w:t xml:space="preserve">horticulture, ethnobotany and human cultural aspects of the palm family. Due to the broad readership of</w:t>
      </w:r>
      <w:br/>
      <w:r>
        <w:rPr/>
        <w:t xml:space="preserve">PALMS, authors are encouraged to communicate their work in an accessible style and to illustrate their</w:t>
      </w:r>
      <w:br/>
      <w:r>
        <w:rPr/>
        <w:t xml:space="preserve">work with photographs and other figures. Manuscripts must be written in English and must not be under</w:t>
      </w:r>
      <w:br/>
      <w:r>
        <w:rPr/>
        <w:t xml:space="preserve">consideration or have been published elsewhere.</w:t>
      </w:r>
      <w:br/>
      <w:r>
        <w:rPr/>
        <w:t xml:space="preserve">The journal includes two main article types – 1) standard articles and 2) palm profiles. Standard articles have</w:t>
      </w:r>
      <w:br/>
      <w:r>
        <w:rPr/>
        <w:t xml:space="preserve">no formal word limit, but articles exceeding 5000 words (including references) should be discussed with the</w:t>
      </w:r>
      <w:br/>
      <w:r>
        <w:rPr/>
        <w:t xml:space="preserve">Editors before submission. Palm profiles are short communications, generally photo oriented, with a</w:t>
      </w:r>
      <w:br/>
      <w:r>
        <w:rPr/>
        <w:t xml:space="preserve">succinct text (up to ca. 500 words) that documents a particular species or observation.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Filières végétales</w:t>
      </w:r>
      <w:br/>
      <w:r>
        <w:rPr/>
        <w:t xml:space="preserve">Biologie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Journal of the International Palm Society</w:t>
      </w:r>
      <w:br/>
      <w:r>
        <w:rPr>
          <w:b w:val="1"/>
          <w:bCs w:val="1"/>
        </w:rPr>
        <w:t xml:space="preserve">Ancien titre : </w:t>
      </w:r>
      <w:r>
        <w:rPr/>
        <w:t xml:space="preserve">Principes</w:t>
      </w:r>
      <w:br/>
      <w:r>
        <w:rPr>
          <w:b w:val="1"/>
          <w:bCs w:val="1"/>
        </w:rPr>
        <w:t xml:space="preserve">Titre abrégé (ISO) : </w:t>
      </w:r>
      <w:r>
        <w:rPr/>
        <w:t xml:space="preserve">Palms</w:t>
      </w:r>
      <w:br/>
      <w:r>
        <w:rPr>
          <w:b w:val="1"/>
          <w:bCs w:val="1"/>
        </w:rPr>
        <w:t xml:space="preserve">ISSN : </w:t>
      </w:r>
      <w:r>
        <w:rPr/>
        <w:t xml:space="preserve">1523-4495 (ISSN-L); 1523-4495 (Papier); 2168-4596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Accès aux articles en PDF pour les membres de l'IPS.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21/11/2024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655" TargetMode="External"/><Relationship Id="rId8" Type="http://schemas.openxmlformats.org/officeDocument/2006/relationships/hyperlink" Target="https://palms.org/resources/palms-journal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2024-11-23T06:49:33+01:00</dcterms:created>
  <dcterms:modified xsi:type="dcterms:W3CDTF">2024-11-23T06:49:33+01:00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