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PUF - Presses Universitaires de France (France)</w:t>
      </w:r>
      <w:bookmarkEnd w:id="1"/>
    </w:p>
    <w:p>
      <w:hyperlink r:id="rId7" w:history="1">
        <w:r>
          <w:rPr>
            <w:color w:val="#0000ff"/>
          </w:rPr>
          <w:t xml:space="preserve">https://ou-publier.cirad.fr/index.php/node/3217</w:t>
        </w:r>
      </w:hyperlink>
    </w:p>
    <w:p>
      <w:pPr/>
      <w:br/>
      <w:r>
        <w:rPr>
          <w:b w:val="1"/>
          <w:bCs w:val="1"/>
        </w:rPr>
        <w:t xml:space="preserve">Site Web : </w:t>
      </w:r>
      <w:hyperlink r:id="rId8" w:history="1">
        <w:r>
          <w:rPr>
            <w:color w:val="#0000ff"/>
          </w:rPr>
          <w:t xml:space="preserve">https://www.puf.com/</w:t>
        </w:r>
      </w:hyperlink>
      <w:br/>
      <w:r>
        <w:rPr>
          <w:b w:val="1"/>
          <w:bCs w:val="1"/>
        </w:rPr>
        <w:t xml:space="preserve">Informations aux auteurs : </w:t>
      </w:r>
      <w:hyperlink r:id="rId9" w:history="1">
        <w:r>
          <w:rPr>
            <w:color w:val="#0000ff"/>
          </w:rPr>
          <w:t xml:space="preserve">https://www.puf.com/Les_PUF_-_Contacts</w:t>
        </w:r>
      </w:hyperlink>
      <w:br/>
      <w:br/>
      <w:r>
        <w:rPr>
          <w:b w:val="1"/>
          <w:bCs w:val="1"/>
        </w:rPr>
        <w:t xml:space="preserve">Présentation de l'éditeur</w:t>
      </w:r>
      <w:br/>
      <w:r>
        <w:rPr>
          <w:b w:val="1"/>
          <w:bCs w:val="1"/>
        </w:rPr>
        <w:t xml:space="preserve">Langue originale : </w:t>
      </w:r>
    </w:p>
    <w:p>
      <w:pPr/>
      <w:r>
        <w:rPr/>
        <w:t xml:space="preserve">Les PUF, fondées en 1921, ont fusionné avec Belin en 2016 et font partie du groupe Humensis créé en 2016. Les PUF sont spécialisées dans des revues scientifiques, essais et manuels universitaires de toutes les disciplines de sciences humaines et sociales. Un catalogue de 5000 titres partage des connaissances qui font référence : points de vue d’experts, contenus structurés, connaissances certifiées.</w:t>
      </w:r>
    </w:p>
    <w:p>
      <w:pPr/>
      <w:br/>
      <w:r>
        <w:rPr>
          <w:b w:val="1"/>
          <w:bCs w:val="1"/>
        </w:rPr>
        <w:t xml:space="preserve">Thèmes : </w:t>
      </w:r>
      <w:r>
        <w:rPr/>
        <w:t xml:space="preserve"/>
      </w:r>
      <w:br/>
      <w:r>
        <w:rPr/>
        <w:t xml:space="preserve">Sciences sociales : multidisciplinaire</w:t>
      </w:r>
      <w:br/>
      <w:r>
        <w:rPr/>
        <w:t xml:space="preserve">Environnement, ressources naturelles</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PUF</w:t>
      </w:r>
      <w:br/>
      <w:r>
        <w:rPr>
          <w:b w:val="1"/>
          <w:bCs w:val="1"/>
        </w:rPr>
        <w:t xml:space="preserve">Société mère : </w:t>
      </w:r>
      <w:r>
        <w:rPr/>
        <w:t xml:space="preserve">Humensis</w:t>
      </w:r>
      <w:br/>
      <w:r>
        <w:rPr>
          <w:b w:val="1"/>
          <w:bCs w:val="1"/>
        </w:rPr>
        <w:t xml:space="preserve">Informations complémentaires : </w:t>
      </w:r>
    </w:p>
    <w:p>
      <w:pPr/>
      <w:r>
        <w:rPr/>
        <w:t xml:space="preserve">Les maisons d'édition, plateformes et médias du groupe Humensis sont les suivants : Belin Education, Belin Editeur, Editions Le Pommier, Que sais-je ?, Éditions de l'Observatoire, Pour la science, Cerveau &amp; Psycho, Gerip, Libthèque, Premières Loges, humenSciences, Passés Composés, Pour l'Eco, Classica, Pianiste. PUF publient 37 revues en SHS à comité de lecture (https://www.puf.com/revues).</w:t>
      </w:r>
    </w:p>
    <w:p>
      <w:pPr/>
      <w:br/>
      <w:r>
        <w:rPr/>
        <w:t xml:space="preserve">Mise à jour le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17" TargetMode="External"/><Relationship Id="rId8" Type="http://schemas.openxmlformats.org/officeDocument/2006/relationships/hyperlink" Target="https://www.puf.com/" TargetMode="External"/><Relationship Id="rId9" Type="http://schemas.openxmlformats.org/officeDocument/2006/relationships/hyperlink" Target="https://www.puf.com/Les_PUF_-_Contac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2024-12-22T12:32:39+01:00</dcterms:created>
  <dcterms:modified xsi:type="dcterms:W3CDTF">2024-12-22T12:32:39+01:00</dcterms:modified>
</cp:coreProperties>
</file>

<file path=docProps/custom.xml><?xml version="1.0" encoding="utf-8"?>
<Properties xmlns="http://schemas.openxmlformats.org/officeDocument/2006/custom-properties" xmlns:vt="http://schemas.openxmlformats.org/officeDocument/2006/docPropsVTypes"/>
</file>