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Geografica Academica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https://ou-publier.cirad.fr/en/node/6555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Departament of Geography of Universidade Federal de Roraima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https://revista.ufrr.br/rga/index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https://revista.ufrr.br/rga/about/submissions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Geográfica Acadêmica iniciou-se no ano de 2007 de forma livre, sem vínculo a alguma instituição, por iniciativa do Editor-chefe em dissiminar, de forma acadêmica, pesquisas nas areas de Geografia e ciências correlatas. </w:t>
      </w:r>
    </w:p>
    <w:p>
      <w:pPr/>
      <w:r>
        <w:rPr/>
        <w:t xml:space="preserve">Desde então, procura se adequar aos novos padrões de publicações de periódicos científicos. A revista tem por objetivo publicar artigos científicos no escopo das grandes áreas de Ciências da Terra e Sociais Aplicadas, desde que sejam vinculados à temática em Geografia.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Geográfica Acadêmica is an open journal about Geography and correlated sciences, published by Laboratory of Landscape Meltrics (Departament of Geography of Universidade Federal de Roraima - UFRR / Brasil).</w:t>
      </w:r>
    </w:p>
    <w:p>
      <w:pPr/>
      <w:r>
        <w:rPr/>
        <w:t xml:space="preserve">The first author, if not a Master or Doctor, must be linked to a postgraduate program (master's/doctoral student), and one of the co-author/s must have a Doctor's degree.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1678-7226 (ISSN-L); 1678-7226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55" TargetMode="External"/><Relationship Id="rId8" Type="http://schemas.openxmlformats.org/officeDocument/2006/relationships/hyperlink" Target="https://revista.ufrr.br/rga/index" TargetMode="External"/><Relationship Id="rId9" Type="http://schemas.openxmlformats.org/officeDocument/2006/relationships/hyperlink" Target="https://revista.ufrr.br/rg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2025-09-26T23:47:52+02:00</dcterms:created>
  <dcterms:modified xsi:type="dcterms:W3CDTF">2025-09-26T23:47:52+02:00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