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Pesquisa Florestal Brasileira</w:t>
      </w:r>
      <w:bookmarkEnd w:id="1"/>
    </w:p>
    <w:p>
      <w:hyperlink r:id="rId7" w:history="1">
        <w:r>
          <w:rPr>
            <w:color w:val="#0000ff"/>
          </w:rPr>
          <w:t xml:space="preserve">https://ou-publier.cirad.fr/en/node/5975</w:t>
        </w:r>
      </w:hyperlink>
    </w:p>
    <w:p>
      <w:pPr/>
      <w:br/>
      <w:r>
        <w:rPr>
          <w:b w:val="1"/>
          <w:bCs w:val="1"/>
        </w:rPr>
        <w:t xml:space="preserve">Scientific publisher : </w:t>
      </w:r>
      <w:r>
        <w:rPr/>
        <w:t xml:space="preserve">EMBRAPA-FLORESTAS - Empresa Brasileira Pesquisa Agropecuaria-Florestas (Brazil)</w:t>
      </w:r>
      <w:br/>
      <w:r>
        <w:rPr>
          <w:b w:val="1"/>
          <w:bCs w:val="1"/>
        </w:rPr>
        <w:t xml:space="preserve">Commercial publisher : </w:t>
      </w:r>
      <w:br/>
      <w:br/>
      <w:r>
        <w:rPr>
          <w:b w:val="1"/>
          <w:bCs w:val="1"/>
        </w:rPr>
        <w:t xml:space="preserve">Journal's website : </w:t>
      </w:r>
      <w:hyperlink r:id="rId8" w:history="1">
        <w:r>
          <w:rPr>
            <w:color w:val="#0000ff"/>
          </w:rPr>
          <w:t xml:space="preserve">https://pfb.cnpf.embrapa.br/pfb/index.php/pfb</w:t>
        </w:r>
      </w:hyperlink>
      <w:br/>
      <w:r>
        <w:rPr>
          <w:b w:val="1"/>
          <w:bCs w:val="1"/>
        </w:rPr>
        <w:t xml:space="preserve">Information for authors : </w:t>
      </w:r>
      <w:hyperlink r:id="rId9" w:history="1">
        <w:r>
          <w:rPr>
            <w:color w:val="#0000ff"/>
          </w:rPr>
          <w:t xml:space="preserve">https://pfb.cnpf.embrapa.br/pfb/index.php/pfb/about/submissions#authorGuidelines</w:t>
        </w:r>
      </w:hyperlink>
      <w:br/>
      <w:br/>
      <w:r>
        <w:rPr>
          <w:b w:val="1"/>
          <w:bCs w:val="1"/>
        </w:rPr>
        <w:t xml:space="preserve">Présentation de la revue</w:t>
      </w:r>
      <w:br/>
      <w:r>
        <w:rPr>
          <w:b w:val="1"/>
          <w:bCs w:val="1"/>
        </w:rPr>
        <w:t xml:space="preserve">Original language : </w:t>
      </w:r>
    </w:p>
    <w:p>
      <w:pPr/>
      <w:r>
        <w:rPr/>
        <w:t xml:space="preserve">Brazilian Journal of Forest Research (PFB) is edited by Embrapa Florestas and continuously published. Its mission is to publish original manuscripts from relevant research on forestry theme. The manuscripts are immediately published after its approval and editing, gathered in annual volume. Original manuscripts may be submitted as articles, reviews or scientific notes, in Portuguese or English language (preferentially in English) aiming to reach students, researchers and technicians as the main target groups.</w:t>
      </w:r>
      <w:br/>
      <w:r>
        <w:rPr/>
        <w:t xml:space="preserve">/ A revista Pesquisa Florestal Brasileira (PFB) é editada pela Embrapa Florestas e adota a forma de publicação continua. Missão: promover a publicação de trabalhos inéditos resultantes de pesquisas com enfoque em temas florestais.. Os manuscritos são publicados imediatamente após aprovação e edição, sendo reunidos em volume anual. Os manuscritos originais podem ser submetidos como artigos, artigos de revisão ou notas científicas, em inglês ou português (preferencialmente em inglês), tendo como público alvo estudantes, pesquisadores e técnicos.</w:t>
      </w:r>
    </w:p>
    <w:p>
      <w:pPr/>
    </w:p>
    <w:p>
      <w:pPr/>
      <w:r>
        <w:rPr>
          <w:b w:val="1"/>
          <w:bCs w:val="1"/>
        </w:rPr>
        <w:t xml:space="preserve">Topics : </w:t>
      </w:r>
      <w:r>
        <w:rPr/>
        <w:t xml:space="preserve"/>
      </w:r>
      <w:br/>
      <w:r>
        <w:rPr/>
        <w:t xml:space="preserve">Agriculture: multidiscip.</w:t>
      </w:r>
      <w:br/>
      <w:r>
        <w:rPr/>
        <w:t xml:space="preserve">Forestry, agroforestry: multidiscip.</w:t>
      </w:r>
      <w:br/>
      <w:br/>
      <w:r>
        <w:rPr>
          <w:b w:val="1"/>
          <w:bCs w:val="1"/>
        </w:rPr>
        <w:t xml:space="preserve">Open access : </w:t>
      </w:r>
      <w:r>
        <w:rPr/>
        <w:t xml:space="preserve">Full open access</w:t>
      </w:r>
      <w:br/>
      <w:br/>
      <w:r>
        <w:rPr>
          <w:b w:val="1"/>
          <w:bCs w:val="1"/>
        </w:rPr>
        <w:t xml:space="preserve">Languages : </w:t>
      </w:r>
      <w:r>
        <w:rPr/>
        <w:t xml:space="preserve">English,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Brazilian Journal of Forestry Research ; PFB</w:t>
      </w:r>
      <w:br/>
      <w:r>
        <w:rPr>
          <w:b w:val="1"/>
          <w:bCs w:val="1"/>
        </w:rPr>
        <w:t xml:space="preserve">Abbreviated title (ISO) : </w:t>
      </w:r>
      <w:r>
        <w:rPr/>
        <w:t xml:space="preserve">Pesqui. Florest. Bras.</w:t>
      </w:r>
      <w:br/>
      <w:r>
        <w:rPr>
          <w:b w:val="1"/>
          <w:bCs w:val="1"/>
        </w:rPr>
        <w:t xml:space="preserve">ISSN : </w:t>
      </w:r>
      <w:r>
        <w:rPr/>
        <w:t xml:space="preserve">1809-3647 (ISSN-L); 1809-3647 (ISSN-Print); 1983-2605 (ISSN-Electronic)</w:t>
      </w:r>
      <w:br/>
      <w:r>
        <w:rPr>
          <w:b w:val="1"/>
          <w:bCs w:val="1"/>
        </w:rPr>
        <w:t xml:space="preserve">Frequency : </w:t>
      </w:r>
      <w:r>
        <w:rPr/>
        <w:t xml:space="preserve">Continual</w:t>
      </w:r>
      <w:br/>
    </w:p>
    <w:p>
      <w:pPr/>
      <w:r>
        <w:rPr>
          <w:b w:val="1"/>
          <w:bCs w:val="1"/>
        </w:rPr>
        <w:t xml:space="preserve">Article types : </w:t>
      </w:r>
      <w:r>
        <w:rPr/>
        <w:t xml:space="preserve">Research articles, Reviews,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75" TargetMode="External"/><Relationship Id="rId8" Type="http://schemas.openxmlformats.org/officeDocument/2006/relationships/hyperlink" Target="https://pfb.cnpf.embrapa.br/pfb/index.php/pfb" TargetMode="External"/><Relationship Id="rId9" Type="http://schemas.openxmlformats.org/officeDocument/2006/relationships/hyperlink" Target="https://pfb.cnpf.embrapa.br/pfb/index.php/pfb/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2024-11-23T00:24:38+01:00</dcterms:created>
  <dcterms:modified xsi:type="dcterms:W3CDTF">2024-11-23T00:24:38+01:00</dcterms:modified>
</cp:coreProperties>
</file>

<file path=docProps/custom.xml><?xml version="1.0" encoding="utf-8"?>
<Properties xmlns="http://schemas.openxmlformats.org/officeDocument/2006/custom-properties" xmlns:vt="http://schemas.openxmlformats.org/officeDocument/2006/docPropsVTypes"/>
</file>