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Systematic Biology</w:t>
      </w:r>
      <w:bookmarkEnd w:id="1"/>
    </w:p>
    <w:p>
      <w:hyperlink r:id="rId7" w:history="1">
        <w:r>
          <w:rPr>
            <w:color w:val="#0000ff"/>
          </w:rPr>
          <w:t xml:space="preserve">https://ou-publier.cirad.fr/en/node/5922</w:t>
        </w:r>
      </w:hyperlink>
    </w:p>
    <w:p>
      <w:pPr/>
      <w:br/>
      <w:r>
        <w:rPr>
          <w:b w:val="1"/>
          <w:bCs w:val="1"/>
        </w:rPr>
        <w:t xml:space="preserve">Scientific publisher : </w:t>
      </w:r>
      <w:r>
        <w:rPr/>
        <w:t xml:space="preserve">Society of Systematic Biologists (United States)</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https://academic.oup.com/sysbio</w:t>
        </w:r>
      </w:hyperlink>
      <w:br/>
      <w:r>
        <w:rPr>
          <w:b w:val="1"/>
          <w:bCs w:val="1"/>
        </w:rPr>
        <w:t xml:space="preserve">Information for authors : </w:t>
      </w:r>
      <w:hyperlink r:id="rId9" w:history="1">
        <w:r>
          <w:rPr>
            <w:color w:val="#0000ff"/>
          </w:rPr>
          <w:t xml:space="preserve">https://academic.oup.com/sysbio/pages/General_Instructions</w:t>
        </w:r>
      </w:hyperlink>
      <w:br/>
      <w:br/>
      <w:r>
        <w:rPr>
          <w:b w:val="1"/>
          <w:bCs w:val="1"/>
        </w:rPr>
        <w:t xml:space="preserve">Présentation de la revue</w:t>
      </w:r>
      <w:br/>
      <w:r>
        <w:rPr>
          <w:b w:val="1"/>
          <w:bCs w:val="1"/>
        </w:rPr>
        <w:t xml:space="preserve">Original language : </w:t>
      </w:r>
    </w:p>
    <w:p>
      <w:pPr/>
      <w:r>
        <w:rPr/>
        <w:t xml:space="preserve">Systematic Biology is the bimonthly journal of the Society of Systematic Biologists. Papers for the journal are original contributions to the theory, principles, and methods of systematics as well as phylogeny, evolution, morphology, biogeography, paleontology, genetics, and the classification of all living things. A Points of View section offers a forum for discussion, while book reviews and announcements of general interest are also featured.</w:t>
      </w:r>
      <w:br/>
      <w:r>
        <w:rPr/>
        <w:t xml:space="preserve">Types of papers include: Software for Systematics and Evolution articles describe software or similar tools that are of general interest to and expected to be widely used by the systematics and evolutionary biology community.</w:t>
      </w:r>
    </w:p>
    <w:p>
      <w:pPr/>
    </w:p>
    <w:p>
      <w:pPr/>
      <w:r>
        <w:rPr>
          <w:b w:val="1"/>
          <w:bCs w:val="1"/>
        </w:rPr>
        <w:t xml:space="preserve">Topics : </w:t>
      </w:r>
      <w:r>
        <w:rPr/>
        <w:t xml:space="preserve"/>
      </w:r>
      <w:br/>
      <w:r>
        <w:rPr/>
        <w:t xml:space="preserve">Ecology: multidisciplinary</w:t>
      </w:r>
      <w:br/>
      <w:r>
        <w:rPr/>
        <w:t xml:space="preserve">Biology: multidisciplinary</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Syst. Biol.</w:t>
      </w:r>
      <w:br/>
      <w:r>
        <w:rPr>
          <w:b w:val="1"/>
          <w:bCs w:val="1"/>
        </w:rPr>
        <w:t xml:space="preserve">ISSN : </w:t>
      </w:r>
      <w:r>
        <w:rPr/>
        <w:t xml:space="preserve">1063-5157 (ISSN-L); 1063-5157 (ISSN-Print); 1076-836X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Book analyses, Opinions, Software papers</w:t>
      </w:r>
      <w:br/>
      <w:br/>
      <w:r>
        <w:rPr>
          <w:b w:val="1"/>
          <w:bCs w:val="1"/>
        </w:rPr>
        <w:t xml:space="preserve">Publishing costs : </w:t>
      </w:r>
      <w:r>
        <w:rPr/>
        <w:t xml:space="preserve">No</w:t>
      </w:r>
      <w:br/>
      <w:r>
        <w:rPr>
          <w:b w:val="1"/>
          <w:bCs w:val="1"/>
        </w:rPr>
        <w:t xml:space="preserve">Cost of optional open access : </w:t>
      </w:r>
      <w:r>
        <w:rPr/>
        <w:t xml:space="preserve">2063 $ (updated 02/07/2024)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https://academic.oup.com/journals/pages/authors/preparing_your_manuscript/research-data-policy</w:t>
        </w:r>
      </w:hyperlink>
      <w:br/>
      <w:br/>
      <w:r>
        <w:rPr/>
        <w:t xml:space="preserve">Updated on </w:t>
      </w:r>
      <w:r>
        <w:rPr/>
        <w:t xml:space="preserve">02/07/2024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22" TargetMode="External"/><Relationship Id="rId8" Type="http://schemas.openxmlformats.org/officeDocument/2006/relationships/hyperlink" Target="https://academic.oup.com/sysbio" TargetMode="External"/><Relationship Id="rId9" Type="http://schemas.openxmlformats.org/officeDocument/2006/relationships/hyperlink" Target="https://academic.oup.com/sysbio/pages/General_Instructions" TargetMode="External"/><Relationship Id="rId10" Type="http://schemas.openxmlformats.org/officeDocument/2006/relationships/hyperlink" Target="https://academic.oup.com/journals/pages/authors/preparing_your_manuscript/research-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2025-09-27T11:23:29+02:00</dcterms:created>
  <dcterms:modified xsi:type="dcterms:W3CDTF">2025-09-27T11:23:29+02:00</dcterms:modified>
</cp:coreProperties>
</file>

<file path=docProps/custom.xml><?xml version="1.0" encoding="utf-8"?>
<Properties xmlns="http://schemas.openxmlformats.org/officeDocument/2006/custom-properties" xmlns:vt="http://schemas.openxmlformats.org/officeDocument/2006/docPropsVTypes"/>
</file>