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and Society</w:t>
      </w:r>
      <w:bookmarkEnd w:id="1"/>
    </w:p>
    <w:p>
      <w:hyperlink r:id="rId7" w:history="1">
        <w:r>
          <w:rPr>
            <w:color w:val="#0000ff"/>
          </w:rPr>
          <w:t xml:space="preserve">https://ou-publier.cirad.fr/en/node/5778</w:t>
        </w:r>
      </w:hyperlink>
    </w:p>
    <w:p>
      <w:pPr/>
      <w:br/>
      <w:r>
        <w:rPr>
          <w:b w:val="1"/>
          <w:bCs w:val="1"/>
        </w:rPr>
        <w:t xml:space="preserve">Scientific publisher : </w:t>
      </w:r>
      <w:r>
        <w:rPr/>
        <w:t xml:space="preserve">Hasanuddin University (Indonesia)</w:t>
      </w:r>
      <w:br/>
      <w:r>
        <w:rPr>
          <w:b w:val="1"/>
          <w:bCs w:val="1"/>
        </w:rPr>
        <w:t xml:space="preserve">Commercial publisher : </w:t>
      </w:r>
      <w:br/>
      <w:br/>
      <w:r>
        <w:rPr>
          <w:b w:val="1"/>
          <w:bCs w:val="1"/>
        </w:rPr>
        <w:t xml:space="preserve">Journal's website : </w:t>
      </w:r>
      <w:hyperlink r:id="rId8" w:history="1">
        <w:r>
          <w:rPr>
            <w:color w:val="#0000ff"/>
          </w:rPr>
          <w:t xml:space="preserve">https://journal.unhas.ac.id/index.php/fs/index</w:t>
        </w:r>
      </w:hyperlink>
      <w:br/>
      <w:r>
        <w:rPr>
          <w:b w:val="1"/>
          <w:bCs w:val="1"/>
        </w:rPr>
        <w:t xml:space="preserve">Information for authors : </w:t>
      </w:r>
      <w:hyperlink r:id="rId9" w:history="1">
        <w:r>
          <w:rPr>
            <w:color w:val="#0000ff"/>
          </w:rPr>
          <w:t xml:space="preserve">http://journal.unhas.ac.id/index.php/fs/about/submissions#authorGuidelines</w:t>
        </w:r>
      </w:hyperlink>
      <w:br/>
      <w:br/>
      <w:r>
        <w:rPr>
          <w:b w:val="1"/>
          <w:bCs w:val="1"/>
        </w:rPr>
        <w:t xml:space="preserve">Présentation de la revue</w:t>
      </w:r>
      <w:br/>
      <w:r>
        <w:rPr>
          <w:b w:val="1"/>
          <w:bCs w:val="1"/>
        </w:rPr>
        <w:t xml:space="preserve">Original language : </w:t>
      </w:r>
    </w:p>
    <w:p>
      <w:pPr/>
      <w:r>
        <w:rPr/>
        <w:t xml:space="preserve">Forest and Society is an international and interdisciplinary journal, which publishes peer-reviewed social, political and economic research relating to people, land, and forests. Forest and Society has main geographic focus on Southeast Asia but we do not limit research possibilities that compare between and across regions.</w:t>
      </w:r>
      <w:br/>
      <w:r>
        <w:rPr/>
        <w:t xml:space="preserve">Publisher's keywords: forests, community, forest policy, forest politics, forest economics</w:t>
      </w:r>
    </w:p>
    <w:p>
      <w:pPr/>
    </w:p>
    <w:p>
      <w:pPr/>
      <w:r>
        <w:rPr>
          <w:b w:val="1"/>
          <w:bCs w:val="1"/>
        </w:rPr>
        <w:t xml:space="preserve">Topics : </w:t>
      </w:r>
      <w:r>
        <w:rPr/>
        <w:t xml:space="preserve"/>
      </w:r>
      <w:br/>
      <w:r>
        <w:rPr/>
        <w:t xml:space="preserve">Forestry, agroforestry: multidiscip.</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FS (Forest and Society)</w:t>
      </w:r>
      <w:br/>
      <w:r>
        <w:rPr>
          <w:b w:val="1"/>
          <w:bCs w:val="1"/>
        </w:rPr>
        <w:t xml:space="preserve">Abbreviated title (ISO) : </w:t>
      </w:r>
      <w:r>
        <w:rPr/>
        <w:t xml:space="preserve">For. Soc.</w:t>
      </w:r>
      <w:br/>
      <w:r>
        <w:rPr>
          <w:b w:val="1"/>
          <w:bCs w:val="1"/>
        </w:rPr>
        <w:t xml:space="preserve">ISSN : </w:t>
      </w:r>
      <w:r>
        <w:rPr/>
        <w:t xml:space="preserve">2549-4333 (ISSN-L); 2549-4724 (ISSN-Print); 2549-4333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Short articles, Special issues, Technical articles, Commentaries, Conference reports,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8" TargetMode="External"/><Relationship Id="rId8" Type="http://schemas.openxmlformats.org/officeDocument/2006/relationships/hyperlink" Target="https://journal.unhas.ac.id/index.php/fs/index" TargetMode="External"/><Relationship Id="rId9" Type="http://schemas.openxmlformats.org/officeDocument/2006/relationships/hyperlink" Target="http://journal.unhas.ac.id/index.php/f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2024-11-22T22:24:03+01:00</dcterms:created>
  <dcterms:modified xsi:type="dcterms:W3CDTF">2024-11-22T22:24:03+01:00</dcterms:modified>
</cp:coreProperties>
</file>

<file path=docProps/custom.xml><?xml version="1.0" encoding="utf-8"?>
<Properties xmlns="http://schemas.openxmlformats.org/officeDocument/2006/custom-properties" xmlns:vt="http://schemas.openxmlformats.org/officeDocument/2006/docPropsVTypes"/>
</file>