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géographie historique</w:t>
      </w:r>
      <w:bookmarkEnd w:id="1"/>
    </w:p>
    <w:p>
      <w:hyperlink r:id="rId7" w:history="1">
        <w:r>
          <w:rPr>
            <w:color w:val="#0000ff"/>
          </w:rPr>
          <w:t xml:space="preserve">https://ou-publier.cirad.fr/en/node/5757</w:t>
        </w:r>
      </w:hyperlink>
    </w:p>
    <w:p>
      <w:pPr/>
      <w:br/>
      <w:r>
        <w:rPr>
          <w:b w:val="1"/>
          <w:bCs w:val="1"/>
        </w:rPr>
        <w:t xml:space="preserve">Scientific publisher : </w:t>
      </w:r>
      <w:r>
        <w:rPr/>
        <w:t xml:space="preserve">Association française de la Revue de géographie historique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https://journals.openedition.org/geohist/</w:t>
        </w:r>
      </w:hyperlink>
      <w:br/>
      <w:r>
        <w:rPr>
          <w:b w:val="1"/>
          <w:bCs w:val="1"/>
        </w:rPr>
        <w:t xml:space="preserve">Information for authors : </w:t>
      </w:r>
      <w:hyperlink r:id="rId9" w:history="1">
        <w:r>
          <w:rPr>
            <w:color w:val="#0000ff"/>
          </w:rPr>
          <w:t xml:space="preserve">https://journals.openedition.org/geohist/378</w:t>
        </w:r>
      </w:hyperlink>
      <w:br/>
      <w:r>
        <w:rPr>
          <w:b w:val="1"/>
          <w:bCs w:val="1"/>
        </w:rPr>
        <w:t xml:space="preserve">Other link : </w:t>
      </w:r>
      <w:hyperlink r:id="rId10" w:history="1">
        <w:r>
          <w:rPr>
            <w:color w:val="#0000ff"/>
          </w:rPr>
          <w:t xml:space="preserve">http://rgh.univ-lorraine.fr/uploads/images/fig_%201%20Olivier%20RGH-1.jpg.html</w:t>
        </w:r>
      </w:hyperlink>
      <w:br/>
      <w:br/>
      <w:r>
        <w:rPr>
          <w:b w:val="1"/>
          <w:bCs w:val="1"/>
        </w:rPr>
        <w:t xml:space="preserve">Présentation de la revue</w:t>
      </w:r>
      <w:br/>
      <w:r>
        <w:rPr>
          <w:b w:val="1"/>
          <w:bCs w:val="1"/>
        </w:rPr>
        <w:t xml:space="preserve">Original language : </w:t>
      </w:r>
    </w:p>
    <w:p>
      <w:pPr/>
      <w:r>
        <w:rPr/>
        <w:t xml:space="preserve">Créée en 2012, la </w:t>
      </w:r>
      <w:r>
        <w:rPr>
          <w:i w:val="1"/>
          <w:iCs w:val="1"/>
        </w:rPr>
        <w:t xml:space="preserve">Revue de géographie historique</w:t>
      </w:r>
      <w:r>
        <w:rPr/>
        <w:t xml:space="preserve"> a pour objectif de diffuser la recherche sur les grandes questions de géographie en valorisant la démarche historique. Elle couvre différentes thématiques liées aux questions politiques, économiques, rurale,s urbaines, sociales, et culturelles de l'ensemble des régions de la planète et fait connaître la diversité des approches de la géographie historique, française et étrangère, par des articles de fond et des comptes rendus de lecture. Semestrielle et en libre accès, la revue est publiée par l'Association française de la Revue de géographie historique.</w:t>
      </w:r>
    </w:p>
    <w:p>
      <w:pPr/>
    </w:p>
    <w:p>
      <w:pPr/>
      <w:r>
        <w:rPr>
          <w:b w:val="1"/>
          <w:bCs w:val="1"/>
        </w:rPr>
        <w:t xml:space="preserve">Topics : </w:t>
      </w:r>
      <w:r>
        <w:rPr/>
        <w:t xml:space="preserve"/>
      </w:r>
      <w:br/>
      <w:r>
        <w:rPr/>
        <w:t xml:space="preserve">Eco, socio, dev.: multidiscip.</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RGH ; Revue de Géographie Historique</w:t>
      </w:r>
      <w:br/>
      <w:r>
        <w:rPr>
          <w:b w:val="1"/>
          <w:bCs w:val="1"/>
        </w:rPr>
        <w:t xml:space="preserve">Abbreviated title (ISO) : </w:t>
      </w:r>
      <w:r>
        <w:rPr/>
        <w:t xml:space="preserve"> Rev. géogr. hist.</w:t>
      </w:r>
      <w:br/>
      <w:r>
        <w:rPr>
          <w:b w:val="1"/>
          <w:bCs w:val="1"/>
        </w:rPr>
        <w:t xml:space="preserve">ISSN : </w:t>
      </w:r>
      <w:r>
        <w:rPr/>
        <w:t xml:space="preserve">2264-2617 (ISSN-L); 2264-2617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7" TargetMode="External"/><Relationship Id="rId8" Type="http://schemas.openxmlformats.org/officeDocument/2006/relationships/hyperlink" Target="https://journals.openedition.org/geohist/" TargetMode="External"/><Relationship Id="rId9" Type="http://schemas.openxmlformats.org/officeDocument/2006/relationships/hyperlink" Target="https://journals.openedition.org/geohist/378" TargetMode="External"/><Relationship Id="rId10" Type="http://schemas.openxmlformats.org/officeDocument/2006/relationships/hyperlink" Target="http://rgh.univ-lorraine.fr/uploads/images/fig_%201%20Olivier%20RGH-1.jpg.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2025-09-27T01:55:00+02:00</dcterms:created>
  <dcterms:modified xsi:type="dcterms:W3CDTF">2025-09-27T01:55:00+02:00</dcterms:modified>
</cp:coreProperties>
</file>

<file path=docProps/custom.xml><?xml version="1.0" encoding="utf-8"?>
<Properties xmlns="http://schemas.openxmlformats.org/officeDocument/2006/custom-properties" xmlns:vt="http://schemas.openxmlformats.org/officeDocument/2006/docPropsVTypes"/>
</file>