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EPJ Web of Conferences</w:t>
      </w:r>
      <w:bookmarkEnd w:id="1"/>
    </w:p>
    <w:p>
      <w:hyperlink r:id="rId7" w:history="1">
        <w:r>
          <w:rPr>
            <w:color w:val="#0000ff"/>
          </w:rPr>
          <w:t xml:space="preserve">https://ou-publier.cirad.fr/en/node/5695</w:t>
        </w:r>
      </w:hyperlink>
    </w:p>
    <w:p>
      <w:pPr/>
      <w:br/>
      <w:r>
        <w:rPr>
          <w:b w:val="1"/>
          <w:bCs w:val="1"/>
        </w:rPr>
        <w:t xml:space="preserve">Commercial publisher : </w:t>
      </w:r>
      <w:r>
        <w:rPr/>
        <w:t xml:space="preserve">EDP - EDP Sciences (France)</w:t>
      </w:r>
      <w:br/>
      <w:br/>
      <w:r>
        <w:rPr>
          <w:b w:val="1"/>
          <w:bCs w:val="1"/>
        </w:rPr>
        <w:t xml:space="preserve">Journal's website : </w:t>
      </w:r>
      <w:hyperlink r:id="rId8" w:history="1">
        <w:r>
          <w:rPr>
            <w:color w:val="#0000ff"/>
          </w:rPr>
          <w:t xml:space="preserve">https://www.epj-conferences.org/</w:t>
        </w:r>
      </w:hyperlink>
      <w:br/>
      <w:r>
        <w:rPr>
          <w:b w:val="1"/>
          <w:bCs w:val="1"/>
        </w:rPr>
        <w:t xml:space="preserve">Information for authors : </w:t>
      </w:r>
      <w:hyperlink r:id="rId9" w:history="1">
        <w:r>
          <w:rPr>
            <w:color w:val="#0000ff"/>
          </w:rPr>
          <w:t xml:space="preserve">https://www.epj-conferences.org/about-the-journal/publishing-policies-ethics</w:t>
        </w:r>
      </w:hyperlink>
      <w:br/>
      <w:br/>
      <w:r>
        <w:rPr>
          <w:b w:val="1"/>
          <w:bCs w:val="1"/>
        </w:rPr>
        <w:t xml:space="preserve">Présentation de la revue</w:t>
      </w:r>
      <w:br/>
      <w:r>
        <w:rPr>
          <w:b w:val="1"/>
          <w:bCs w:val="1"/>
        </w:rPr>
        <w:t xml:space="preserve">Original language : </w:t>
      </w:r>
    </w:p>
    <w:p>
      <w:pPr/>
      <w:r>
        <w:rPr/>
        <w:t xml:space="preserve">EPJ Web of Conferences is an Open Access publication series dedicated to archiving conference proceedings in Physics and related sciences. The fields of publication are those covered by the aims and scope of the EPJ journals (the publishers reserve the right to reject proposals that they consider not fitting on these grounds).</w:t>
      </w:r>
      <w:br/>
      <w:r>
        <w:rPr/>
        <w:t xml:space="preserve">It offers a wide range of services from the organization of the submission of conference proceedings to the worldwide dissemination of the conference papers. It provides an efficient archiving solution, ensuring maximum exposure and wide indexing of scientific conference proceedings.</w:t>
      </w:r>
      <w:br/>
      <w:r>
        <w:rPr/>
        <w:t xml:space="preserve">Proceedings are published under the scientific responsibility of the conference editors.</w:t>
      </w:r>
    </w:p>
    <w:p>
      <w:pPr/>
    </w:p>
    <w:p>
      <w:pPr/>
      <w:r>
        <w:rPr>
          <w:b w:val="1"/>
          <w:bCs w:val="1"/>
        </w:rPr>
        <w:t xml:space="preserve">Topics : </w:t>
      </w:r>
      <w:r>
        <w:rPr/>
        <w:t xml:space="preserve"/>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2100-014X (ISSN-L); 2101-6275 (ISSN-Print); 2100-014X (ISSN-Electronic)</w:t>
      </w:r>
      <w:br/>
      <w:r>
        <w:rPr>
          <w:b w:val="1"/>
          <w:bCs w:val="1"/>
        </w:rPr>
        <w:t xml:space="preserve">Frequency : </w:t>
      </w:r>
      <w:r>
        <w:rPr/>
        <w:t xml:space="preserve">Intermittent</w:t>
      </w:r>
      <w:br/>
    </w:p>
    <w:p>
      <w:pPr/>
      <w:r>
        <w:rPr>
          <w:b w:val="1"/>
          <w:bCs w:val="1"/>
        </w:rPr>
        <w:t xml:space="preserve">Article types : </w:t>
      </w:r>
      <w:r>
        <w:rPr/>
        <w:t xml:space="preserve">Special issues, Conference reports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05/07/2023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695" TargetMode="External"/><Relationship Id="rId8" Type="http://schemas.openxmlformats.org/officeDocument/2006/relationships/hyperlink" Target="https://www.epj-conferences.org/" TargetMode="External"/><Relationship Id="rId9" Type="http://schemas.openxmlformats.org/officeDocument/2006/relationships/hyperlink" Target="https://www.epj-conferences.org/about-the-journal/publishing-policies-ethic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2025-09-27T08:06:15+02:00</dcterms:created>
  <dcterms:modified xsi:type="dcterms:W3CDTF">2025-09-27T08:06:15+02:00</dcterms:modified>
</cp:coreProperties>
</file>

<file path=docProps/custom.xml><?xml version="1.0" encoding="utf-8"?>
<Properties xmlns="http://schemas.openxmlformats.org/officeDocument/2006/custom-properties" xmlns:vt="http://schemas.openxmlformats.org/officeDocument/2006/docPropsVTypes"/>
</file>