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Italian Journal of Agronomy</w:t>
      </w:r>
      <w:bookmarkEnd w:id="1"/>
    </w:p>
    <w:p>
      <w:hyperlink r:id="rId7" w:history="1">
        <w:r>
          <w:rPr>
            <w:color w:val="#0000ff"/>
          </w:rPr>
          <w:t xml:space="preserve">https://ou-publier.cirad.fr/en/node/5418</w:t>
        </w:r>
      </w:hyperlink>
    </w:p>
    <w:p>
      <w:pPr/>
      <w:br/>
      <w:r>
        <w:rPr>
          <w:b w:val="1"/>
          <w:bCs w:val="1"/>
        </w:rPr>
        <w:t xml:space="preserve">Scientific publisher : </w:t>
      </w:r>
      <w:r>
        <w:rPr/>
        <w:t xml:space="preserve">SIA - Società Italiana di Agronomia (Italy)</w:t>
      </w:r>
      <w:br/>
      <w:r>
        <w:rPr>
          <w:b w:val="1"/>
          <w:bCs w:val="1"/>
        </w:rPr>
        <w:t xml:space="preserve">Commercial publisher : </w:t>
      </w:r>
      <w:r>
        <w:rPr/>
        <w:t xml:space="preserve">PAGEPress (Italy)</w:t>
      </w:r>
      <w:br/>
      <w:br/>
      <w:r>
        <w:rPr>
          <w:b w:val="1"/>
          <w:bCs w:val="1"/>
        </w:rPr>
        <w:t xml:space="preserve">Journal's website : </w:t>
      </w:r>
      <w:hyperlink r:id="rId8" w:history="1">
        <w:r>
          <w:rPr>
            <w:color w:val="#0000ff"/>
          </w:rPr>
          <w:t xml:space="preserve">http://www.agronomy.it/index.php/agro</w:t>
        </w:r>
      </w:hyperlink>
      <w:br/>
      <w:r>
        <w:rPr>
          <w:b w:val="1"/>
          <w:bCs w:val="1"/>
        </w:rPr>
        <w:t xml:space="preserve">Information for authors : </w:t>
      </w:r>
      <w:hyperlink r:id="rId9" w:history="1">
        <w:r>
          <w:rPr>
            <w:color w:val="#0000ff"/>
          </w:rPr>
          <w:t xml:space="preserve">http://www.agronomy.it/index.php/agro/about/submissions#authorGuidelines</w:t>
        </w:r>
      </w:hyperlink>
      <w:br/>
      <w:r>
        <w:rPr>
          <w:b w:val="1"/>
          <w:bCs w:val="1"/>
        </w:rPr>
        <w:t xml:space="preserve">Other link : </w:t>
      </w:r>
      <w:hyperlink r:id="rId10" w:history="1">
        <w:r>
          <w:rPr>
            <w:color w:val="#0000ff"/>
          </w:rPr>
          <w:t xml:space="preserve">https://www.siagr.it/it/</w:t>
        </w:r>
      </w:hyperlink>
      <w:br/>
      <w:br/>
      <w:r>
        <w:rPr>
          <w:b w:val="1"/>
          <w:bCs w:val="1"/>
        </w:rPr>
        <w:t xml:space="preserve">Présentation de la revue</w:t>
      </w:r>
      <w:br/>
      <w:r>
        <w:rPr>
          <w:b w:val="1"/>
          <w:bCs w:val="1"/>
        </w:rPr>
        <w:t xml:space="preserve">Original language : </w:t>
      </w:r>
    </w:p>
    <w:p>
      <w:pPr/>
      <w:r>
        <w:rPr/>
        <w:t xml:space="preserve">The Italian Journal of Agronomy (IJA) is the official journal of the Italian Society for Agronomy. It publishes quarterly original articles and reviews reporting experimental and theoretical contributions to agronomy and crop science, with main emphasis on original articles from Italy and countries having similar agricultural conditions. The journal deals with all aspects of Agricultural and Environmental Sciences, the interactions between cropping of sustainable development. Multidisciplinary articles that bridge agronomy with ecology, environmental and social sciences are also accepted.</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IJA</w:t>
      </w:r>
      <w:br/>
      <w:r>
        <w:rPr>
          <w:b w:val="1"/>
          <w:bCs w:val="1"/>
        </w:rPr>
        <w:t xml:space="preserve">Abbreviated title (ISO) : </w:t>
      </w:r>
      <w:r>
        <w:rPr/>
        <w:t xml:space="preserve">Ital. J. Agron.</w:t>
      </w:r>
      <w:br/>
      <w:r>
        <w:rPr>
          <w:b w:val="1"/>
          <w:bCs w:val="1"/>
        </w:rPr>
        <w:t xml:space="preserve">ISSN : </w:t>
      </w:r>
      <w:r>
        <w:rPr/>
        <w:t xml:space="preserve">1125-4718 (ISSN-L); 1125-4718 (ISSN-Print); 2039-6805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Yes</w:t>
      </w:r>
      <w:br/>
      <w:r>
        <w:rPr>
          <w:b w:val="1"/>
          <w:bCs w:val="1"/>
        </w:rPr>
        <w:t xml:space="preserve">Total publishing costs : </w:t>
      </w:r>
      <w:r>
        <w:rPr/>
        <w:t xml:space="preserve">400 Euros ou 300 Euros s'il y a un auteur membres de la SIA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18" TargetMode="External"/><Relationship Id="rId8" Type="http://schemas.openxmlformats.org/officeDocument/2006/relationships/hyperlink" Target="http://www.agronomy.it/index.php/agro" TargetMode="External"/><Relationship Id="rId9" Type="http://schemas.openxmlformats.org/officeDocument/2006/relationships/hyperlink" Target="http://www.agronomy.it/index.php/agro/about/submissions#authorGuidelines" TargetMode="External"/><Relationship Id="rId10" Type="http://schemas.openxmlformats.org/officeDocument/2006/relationships/hyperlink" Target="https://www.siagr.it/i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2024-11-23T06:52:06+01:00</dcterms:created>
  <dcterms:modified xsi:type="dcterms:W3CDTF">2024-11-23T06:52:06+01:00</dcterms:modified>
</cp:coreProperties>
</file>

<file path=docProps/custom.xml><?xml version="1.0" encoding="utf-8"?>
<Properties xmlns="http://schemas.openxmlformats.org/officeDocument/2006/custom-properties" xmlns:vt="http://schemas.openxmlformats.org/officeDocument/2006/docPropsVTypes"/>
</file>