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l'Entrepreneuriat</w:t>
      </w:r>
      <w:bookmarkEnd w:id="1"/>
    </w:p>
    <w:p>
      <w:hyperlink r:id="rId7" w:history="1">
        <w:r>
          <w:rPr>
            <w:color w:val="#0000ff"/>
          </w:rPr>
          <w:t xml:space="preserve">https://ou-publier.cirad.fr/en/node/5389</w:t>
        </w:r>
      </w:hyperlink>
    </w:p>
    <w:p>
      <w:pPr/>
      <w:br/>
      <w:r>
        <w:rPr>
          <w:b w:val="1"/>
          <w:bCs w:val="1"/>
        </w:rPr>
        <w:t xml:space="preserve">Scientific publisher : </w:t>
      </w:r>
      <w:r>
        <w:rPr/>
        <w:t xml:space="preserve">AEI - Académie de l'Entrepreneuriat et de l'Innovation (France)</w:t>
      </w: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http://entrepreneuriat.com/pole-recherche/revue_entrepreneuriat/</w:t>
        </w:r>
      </w:hyperlink>
      <w:br/>
      <w:r>
        <w:rPr>
          <w:b w:val="1"/>
          <w:bCs w:val="1"/>
        </w:rPr>
        <w:t xml:space="preserve">Information for authors : </w:t>
      </w:r>
      <w:hyperlink r:id="rId9" w:history="1">
        <w:r>
          <w:rPr>
            <w:color w:val="#0000ff"/>
          </w:rPr>
          <w:t xml:space="preserve">http://entrepreneuriat.com/wp-content/uploads/2020/11/Consignes-aux-auteurs-Guidelines-authors-Revue-de-lentrepreneuriat.pdf</w:t>
        </w:r>
      </w:hyperlink>
      <w:br/>
      <w:r>
        <w:rPr>
          <w:b w:val="1"/>
          <w:bCs w:val="1"/>
        </w:rPr>
        <w:t xml:space="preserve">Other link : </w:t>
      </w:r>
      <w:hyperlink r:id="rId10" w:history="1">
        <w:r>
          <w:rPr>
            <w:color w:val="#0000ff"/>
          </w:rPr>
          <w:t xml:space="preserve">https://www.cairn.info/revue-de-l-entrepreneuriat.htm</w:t>
        </w:r>
      </w:hyperlink>
      <w:br/>
      <w:br/>
      <w:r>
        <w:rPr>
          <w:b w:val="1"/>
          <w:bCs w:val="1"/>
        </w:rPr>
        <w:t xml:space="preserve">Présentation de la revue</w:t>
      </w:r>
      <w:br/>
      <w:r>
        <w:rPr>
          <w:b w:val="1"/>
          <w:bCs w:val="1"/>
        </w:rPr>
        <w:t xml:space="preserve">Original language : </w:t>
      </w:r>
    </w:p>
    <w:p>
      <w:pPr/>
      <w:r>
        <w:rPr/>
        <w:t xml:space="preserve">The Revue de l'Entrepreneuriat publishes papers related to entrepreneurship. This journal welcomes all disciplinary perspectives (management, economy, sociology, anthropology, geography, history, ethnography, . . .), multidisciplinary, interdisciplinary or cross-disciplinary related to this field of research. It also welcomes theoretical and/or empirical and/or methodological papers using qualitative and/or quantitative methods. Other shorter contributions can be published such as book reviews, thesis presentations, or conference reports. The purpose of the journal is to promote knowledge creation in the field of entrepreneurship and to foster the development of this phenomenon and the progress of entrepreneurial practices.</w:t>
      </w:r>
    </w:p>
    <w:p>
      <w:pPr/>
    </w:p>
    <w:p>
      <w:pPr/>
      <w:r>
        <w:rPr>
          <w:b w:val="1"/>
          <w:bCs w:val="1"/>
        </w:rPr>
        <w:t xml:space="preserve">Topics : </w:t>
      </w:r>
      <w:r>
        <w:rPr/>
        <w:t xml:space="preserve"/>
      </w:r>
      <w:br/>
      <w:r>
        <w:rPr/>
        <w:t xml:space="preserve">Macro-economics and politics</w:t>
      </w:r>
      <w:br/>
      <w:r>
        <w:rPr/>
        <w:t xml:space="preserve">Social economics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1630-7542 (ISSN-L); 1766-2524 (ISSN-Print); 1630-7542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89" TargetMode="External"/><Relationship Id="rId8" Type="http://schemas.openxmlformats.org/officeDocument/2006/relationships/hyperlink" Target="http://entrepreneuriat.com/pole-recherche/revue_entrepreneuriat/" TargetMode="External"/><Relationship Id="rId9" Type="http://schemas.openxmlformats.org/officeDocument/2006/relationships/hyperlink" Target="http://entrepreneuriat.com/wp-content/uploads/2020/11/Consignes-aux-auteurs-Guidelines-authors-Revue-de-lentrepreneuriat.pdf" TargetMode="External"/><Relationship Id="rId10" Type="http://schemas.openxmlformats.org/officeDocument/2006/relationships/hyperlink" Target="https://www.cairn.info/revue-de-l-entrepreneuriat.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2024-11-05T03:25:52+01:00</dcterms:created>
  <dcterms:modified xsi:type="dcterms:W3CDTF">2024-11-05T03:25:52+01:00</dcterms:modified>
</cp:coreProperties>
</file>

<file path=docProps/custom.xml><?xml version="1.0" encoding="utf-8"?>
<Properties xmlns="http://schemas.openxmlformats.org/officeDocument/2006/custom-properties" xmlns:vt="http://schemas.openxmlformats.org/officeDocument/2006/docPropsVTypes"/>
</file>