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Disaster Risk Reduction</w:t>
      </w:r>
      <w:bookmarkEnd w:id="1"/>
    </w:p>
    <w:p>
      <w:hyperlink r:id="rId7" w:history="1">
        <w:r>
          <w:rPr>
            <w:color w:val="#0000ff"/>
          </w:rPr>
          <w:t xml:space="preserve">https://ou-publier.cirad.fr/en/node/5076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http://www.journals.elsevier.com/international-journal-of-disaster-risk-reduction</w:t>
        </w:r>
      </w:hyperlink>
      <w:br/>
      <w:r>
        <w:rPr>
          <w:b w:val="1"/>
          <w:bCs w:val="1"/>
        </w:rPr>
        <w:t xml:space="preserve">Information for authors : </w:t>
      </w:r>
      <w:hyperlink r:id="rId9" w:history="1">
        <w:r>
          <w:rPr>
            <w:color w:val="#0000ff"/>
          </w:rPr>
          <w:t xml:space="preserve">http://www.elsevier.com/journals/international-journal-of-disaster-risk-reduction/2212-4209/guide-for-authors</w:t>
        </w:r>
      </w:hyperlink>
      <w:br/>
      <w:br/>
      <w:r>
        <w:rPr>
          <w:b w:val="1"/>
          <w:bCs w:val="1"/>
        </w:rPr>
        <w:t xml:space="preserve">Présentation de la revue</w:t>
      </w:r>
      <w:br/>
      <w:r>
        <w:rPr>
          <w:b w:val="1"/>
          <w:bCs w:val="1"/>
        </w:rPr>
        <w:t xml:space="preserve">Original language : </w:t>
      </w:r>
    </w:p>
    <w:p>
      <w:pPr/>
      <w:r>
        <w:rPr/>
        <w:t xml:space="preserve">The International Journal of Disaster Risk Reduction (IJDRR) is the journal for researchers, policymakers and practitioners across diverse disciplines: Earth Sciences in its entirety; Environmental Sciences; Engineering; Urban Studies; Geography; and Social sciences. The journal is affiliated with the Global Risk Forum GRF Davos.</w:t>
      </w:r>
      <w:br/>
      <w:r>
        <w:rPr/>
        <w:t xml:space="preserve">IJDRR publishes fundamental and applied research, critical reviews, policy papers and case studies focusing on multidisciplinary research aiming to reduce the impact of natural and technological disasters. IJDRR stimulates exchange of ideas and knowledge transfer on disaster research, mitigation, adaptation, prevention and risk reduction at all geographical scales: local, national and international. Key topics: Multifaceted disaster and cascade disasters ; The development of disaster risk reduction strategies and techniques ; Discussion and development of effective warning and educational systems for risk resilience at all levels ; Climate Change and its implications in sudden disasters ; Vulnerability analysis and vulnerability trends ; Emerging risks.</w:t>
      </w:r>
      <w:br/>
      <w:r>
        <w:rPr/>
        <w:t xml:space="preserve">TYpes of papers include: Policy papers</w:t>
      </w:r>
    </w:p>
    <w:p>
      <w:pPr/>
    </w:p>
    <w:p>
      <w:pPr/>
      <w:r>
        <w:rPr>
          <w:b w:val="1"/>
          <w:bCs w:val="1"/>
        </w:rPr>
        <w:t xml:space="preserve">Topics : </w:t>
      </w:r>
      <w:r>
        <w:rPr/>
        <w:t xml:space="preserve"/>
      </w:r>
      <w:br/>
      <w:r>
        <w:rPr/>
        <w:t xml:space="preserve">Technology: multidisciplinary</w:t>
      </w:r>
      <w:br/>
      <w:r>
        <w:rPr/>
        <w:t xml:space="preserve">Eco, socio, dev.: multidiscip.</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IJDRR</w:t>
      </w:r>
      <w:br/>
      <w:r>
        <w:rPr>
          <w:b w:val="1"/>
          <w:bCs w:val="1"/>
        </w:rPr>
        <w:t xml:space="preserve">Abbreviated title (ISO) : </w:t>
      </w:r>
      <w:r>
        <w:rPr/>
        <w:t xml:space="preserve">Int. J. Disaster Risk Reduct.</w:t>
      </w:r>
      <w:br/>
      <w:r>
        <w:rPr>
          <w:b w:val="1"/>
          <w:bCs w:val="1"/>
        </w:rPr>
        <w:t xml:space="preserve">ISSN : </w:t>
      </w:r>
      <w:r>
        <w:rPr/>
        <w:t xml:space="preserve">2212-4209 (ISSN-L); 2212-4209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Case studies</w:t>
      </w:r>
      <w:br/>
      <w:br/>
      <w:r>
        <w:rPr>
          <w:b w:val="1"/>
          <w:bCs w:val="1"/>
        </w:rPr>
        <w:t xml:space="preserve">Publishing costs : </w:t>
      </w:r>
      <w:r>
        <w:rPr/>
        <w:t xml:space="preserve">No</w:t>
      </w:r>
      <w:br/>
      <w:r>
        <w:rPr>
          <w:b w:val="1"/>
          <w:bCs w:val="1"/>
        </w:rPr>
        <w:t xml:space="preserve">Cost of optional open access : </w:t>
      </w:r>
      <w:r>
        <w:rPr/>
        <w:t xml:space="preserve">1920 $ (updated 01/01/2022)</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76" TargetMode="External"/><Relationship Id="rId8" Type="http://schemas.openxmlformats.org/officeDocument/2006/relationships/hyperlink" Target="http://www.journals.elsevier.com/international-journal-of-disaster-risk-reduction" TargetMode="External"/><Relationship Id="rId9" Type="http://schemas.openxmlformats.org/officeDocument/2006/relationships/hyperlink" Target="http://www.elsevier.com/journals/international-journal-of-disaster-risk-reduction/2212-420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2024-11-23T06:08:07+01:00</dcterms:created>
  <dcterms:modified xsi:type="dcterms:W3CDTF">2024-11-23T06:08:07+01:00</dcterms:modified>
</cp:coreProperties>
</file>

<file path=docProps/custom.xml><?xml version="1.0" encoding="utf-8"?>
<Properties xmlns="http://schemas.openxmlformats.org/officeDocument/2006/custom-properties" xmlns:vt="http://schemas.openxmlformats.org/officeDocument/2006/docPropsVTypes"/>
</file>