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Systematics and Evolution</w:t>
      </w:r>
      <w:bookmarkEnd w:id="1"/>
    </w:p>
    <w:p>
      <w:hyperlink r:id="rId7" w:history="1">
        <w:r>
          <w:rPr>
            <w:color w:val="#0000ff"/>
          </w:rPr>
          <w:t xml:space="preserve">https://ou-publier.cirad.fr/en/node/4384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http://www.springer.com/journal/606</w:t>
        </w:r>
      </w:hyperlink>
      <w:br/>
      <w:r>
        <w:rPr>
          <w:b w:val="1"/>
          <w:bCs w:val="1"/>
        </w:rPr>
        <w:t xml:space="preserve">Information for authors : </w:t>
      </w:r>
      <w:hyperlink r:id="rId9" w:history="1">
        <w:r>
          <w:rPr>
            <w:color w:val="#0000ff"/>
          </w:rPr>
          <w:t xml:space="preserve">https://www.springer.com/journal/606/submission-guidelines</w:t>
        </w:r>
      </w:hyperlink>
      <w:br/>
      <w:br/>
      <w:r>
        <w:rPr>
          <w:b w:val="1"/>
          <w:bCs w:val="1"/>
        </w:rPr>
        <w:t xml:space="preserve">Présentation de la revue</w:t>
      </w:r>
      <w:br/>
      <w:r>
        <w:rPr>
          <w:b w:val="1"/>
          <w:bCs w:val="1"/>
        </w:rPr>
        <w:t xml:space="preserve">Original language : </w:t>
      </w:r>
    </w:p>
    <w:p>
      <w:pPr/>
      <w:r>
        <w:rPr/>
        <w:t xml:space="preserve">"Plant Systematics and Evolution" is dedicated to publishing papers on plant systematics in the broadest sense, encompassing evolutionary, phylogenetic and biogeographical studies at the populational, specific, higher taxonomic levels. The taxonomic emphasis is on green plants. The range of topics covered includes plant systematics and evolution, phytochemistry, ultrastructure, cytology, anatomy, palynology, plant development, genetics, reproductive biology, ecology, distribution, palaeobotany and population genetics.</w:t>
      </w:r>
    </w:p>
    <w:p>
      <w:pPr/>
    </w:p>
    <w:p>
      <w:pPr/>
      <w:r>
        <w:rPr>
          <w:b w:val="1"/>
          <w:bCs w:val="1"/>
        </w:rPr>
        <w:t xml:space="preserve">Topics : </w:t>
      </w:r>
      <w:r>
        <w:rPr/>
        <w:t xml:space="preserve"/>
      </w:r>
      <w:br/>
      <w:r>
        <w:rPr/>
        <w:t xml:space="preserve">Plant biology</w:t>
      </w:r>
      <w:br/>
      <w:r>
        <w:rPr/>
        <w:t xml:space="preserve">Plant genetics</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Syst. Evol.</w:t>
      </w:r>
      <w:br/>
      <w:r>
        <w:rPr>
          <w:b w:val="1"/>
          <w:bCs w:val="1"/>
        </w:rPr>
        <w:t xml:space="preserve">ISSN : </w:t>
      </w:r>
      <w:r>
        <w:rPr/>
        <w:t xml:space="preserve">0378-2697 (ISSN-L); 0378-2697 (ISSN-Print); 1615-6110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2990 €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84" TargetMode="External"/><Relationship Id="rId8" Type="http://schemas.openxmlformats.org/officeDocument/2006/relationships/hyperlink" Target="http://www.springer.com/journal/606" TargetMode="External"/><Relationship Id="rId9" Type="http://schemas.openxmlformats.org/officeDocument/2006/relationships/hyperlink" Target="https://www.springer.com/journal/606/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2024-11-26T05:34:59+01:00</dcterms:created>
  <dcterms:modified xsi:type="dcterms:W3CDTF">2024-11-26T05:34:59+01:00</dcterms:modified>
</cp:coreProperties>
</file>

<file path=docProps/custom.xml><?xml version="1.0" encoding="utf-8"?>
<Properties xmlns="http://schemas.openxmlformats.org/officeDocument/2006/custom-properties" xmlns:vt="http://schemas.openxmlformats.org/officeDocument/2006/docPropsVTypes"/>
</file>