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Food Technology and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https://ou-publier.cirad.fr/en/node/4305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Zagreb, Faculty of Food Technology and Biotechnology (Croatia)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http://www.ftb.com.hr/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http://www.ftb.com.hr/info-for-authors/general-info-for-authors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http://www.pbf.unizg.hr/en/scientific_expert_work/journal/food_technology_and_biotechnology_journal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Food Technology and Biotechnology publishes scientific papers on various aspects of food technology and biotechnology. The following is an outline of the areas covered in the Journal: Nucleic acids and molecular biology, Physiology and biochemistry, Biochemical and bioprocess engineering, Food chemistry, Food engineering and physical properties of food, Food microbiology, Sensory and nutritive quality of food.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Food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FTB</w:t>
      </w:r>
      <w:br/>
      <w:r>
        <w:rPr>
          <w:b w:val="1"/>
          <w:bCs w:val="1"/>
        </w:rPr>
        <w:t xml:space="preserve">Abbreviated title (ISO) : </w:t>
      </w:r>
      <w:r>
        <w:rPr/>
        <w:t xml:space="preserve">Food Technol. Biotechnol.</w:t>
      </w:r>
      <w:br/>
      <w:r>
        <w:rPr>
          <w:b w:val="1"/>
          <w:bCs w:val="1"/>
        </w:rPr>
        <w:t xml:space="preserve">ISSN : </w:t>
      </w:r>
      <w:r>
        <w:rPr/>
        <w:t xml:space="preserve">1330-9862 (ISSN-L); 1330-9862 (ISSN-Print); 1334-2606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notes, Research articles, Reviews,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03/01/2023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05" TargetMode="External"/><Relationship Id="rId8" Type="http://schemas.openxmlformats.org/officeDocument/2006/relationships/hyperlink" Target="http://www.ftb.com.hr/" TargetMode="External"/><Relationship Id="rId9" Type="http://schemas.openxmlformats.org/officeDocument/2006/relationships/hyperlink" Target="http://www.ftb.com.hr/info-for-authors/general-info-for-authors" TargetMode="External"/><Relationship Id="rId10" Type="http://schemas.openxmlformats.org/officeDocument/2006/relationships/hyperlink" Target="http://www.pbf.unizg.hr/en/scientific_expert_work/journal/food_technology_and_biotechnology_journa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2025-09-27T14:09:03+02:00</dcterms:created>
  <dcterms:modified xsi:type="dcterms:W3CDTF">2025-09-27T14:09:03+02:00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