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Vector-Borne and Zoonotic Diseases</w:t>
      </w:r>
      <w:bookmarkEnd w:id="1"/>
    </w:p>
    <w:p>
      <w:hyperlink r:id="rId7" w:history="1">
        <w:r>
          <w:rPr>
            <w:color w:val="#0000ff"/>
          </w:rPr>
          <w:t xml:space="preserve">https://ou-publier.cirad.fr/en/node/4209</w:t>
        </w:r>
      </w:hyperlink>
    </w:p>
    <w:p>
      <w:pPr/>
      <w:br/>
      <w:r>
        <w:rPr>
          <w:b w:val="1"/>
          <w:bCs w:val="1"/>
        </w:rPr>
        <w:t xml:space="preserve">Scientific publisher : </w:t>
      </w:r>
      <w:r>
        <w:rPr/>
        <w:t xml:space="preserve">SocZEE - Society for Zoonotic Ecology and Epidemiology (Sweden)</w:t>
      </w: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https://home.liebertpub.com/publications/vector-borne-and-zoonotic-diseases/67</w:t>
        </w:r>
      </w:hyperlink>
      <w:br/>
      <w:r>
        <w:rPr>
          <w:b w:val="1"/>
          <w:bCs w:val="1"/>
        </w:rPr>
        <w:t xml:space="preserve">Information for authors : </w:t>
      </w:r>
      <w:hyperlink r:id="rId9" w:history="1">
        <w:r>
          <w:rPr>
            <w:color w:val="#0000ff"/>
          </w:rPr>
          <w:t xml:space="preserve">https://home.liebertpub.com/publications/vector-borne-and-zoonotic-diseases/67/for-authors</w:t>
        </w:r>
      </w:hyperlink>
      <w:br/>
      <w:br/>
      <w:r>
        <w:rPr>
          <w:b w:val="1"/>
          <w:bCs w:val="1"/>
        </w:rPr>
        <w:t xml:space="preserve">Présentation de la revue</w:t>
      </w:r>
      <w:br/>
      <w:r>
        <w:rPr>
          <w:b w:val="1"/>
          <w:bCs w:val="1"/>
        </w:rPr>
        <w:t xml:space="preserve">Original language : </w:t>
      </w:r>
    </w:p>
    <w:p>
      <w:pPr/>
      <w:r>
        <w:rPr/>
        <w:t xml:space="preserve">Vector-Borne and Zoonotic Diseases (VBZ) is the Official Journal of the Society for Zoonotic Ecology and Epidemiology. This authoritative peer-reviewed journal is dedicated to diseases transmitted to humans by invertebrate and vertebrate animals. VBZ covers the latest research on all zoonoses including bacterial, chlamidial, rickettsial, viral, and parasitic diseases. The Journal features papers on ecology, entomology, epidemiology, infectious diseases, microbiology, parasitology, pathology, public health, tropical medicine and wildlife biology, and examines geographic, seasonal, and other risk factors that influence the transmission, diagnosis, management, and prevention of zoonotic diseases.</w:t>
      </w:r>
    </w:p>
    <w:p>
      <w:pPr/>
      <w:r>
        <w:rPr/>
        <w:t xml:space="preserve">Types of papers include : Protocol Articles dedicated to supporting the awareness and publication of operating procedures for methodologies that reinforce key advances in the field.</w:t>
      </w:r>
    </w:p>
    <w:p>
      <w:pPr/>
    </w:p>
    <w:p>
      <w:pPr/>
      <w:r>
        <w:rPr>
          <w:b w:val="1"/>
          <w:bCs w:val="1"/>
        </w:rPr>
        <w:t xml:space="preserve">Topics : </w:t>
      </w:r>
      <w:r>
        <w:rPr/>
        <w:t xml:space="preserve"/>
      </w:r>
      <w:br/>
      <w:r>
        <w:rPr/>
        <w:t xml:space="preserve">Wildlife</w:t>
      </w:r>
      <w:br/>
      <w:r>
        <w:rPr/>
        <w:t xml:space="preserve">Animal health: multidiscip.</w:t>
      </w:r>
      <w:br/>
      <w:r>
        <w:rPr/>
        <w:t xml:space="preserve">World health, public health</w:t>
      </w:r>
      <w:br/>
      <w:r>
        <w:rPr/>
        <w:t xml:space="preserve">Human health</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VBZD</w:t>
      </w:r>
      <w:br/>
      <w:r>
        <w:rPr>
          <w:b w:val="1"/>
          <w:bCs w:val="1"/>
        </w:rPr>
        <w:t xml:space="preserve">Abbreviated title (ISO) : </w:t>
      </w:r>
      <w:r>
        <w:rPr/>
        <w:t xml:space="preserve">Vector-Borne Zoonotic Dis.</w:t>
      </w:r>
      <w:br/>
      <w:r>
        <w:rPr>
          <w:b w:val="1"/>
          <w:bCs w:val="1"/>
        </w:rPr>
        <w:t xml:space="preserve">ISSN : </w:t>
      </w:r>
      <w:r>
        <w:rPr/>
        <w:t xml:space="preserve">1530-3667 (ISSN-L); 1530-3667 (ISSN-Print); 1557-7759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Case studies, Opinions</w:t>
      </w:r>
      <w:br/>
      <w:br/>
      <w:r>
        <w:rPr>
          <w:b w:val="1"/>
          <w:bCs w:val="1"/>
        </w:rPr>
        <w:t xml:space="preserve">Publishing costs : </w:t>
      </w:r>
      <w:r>
        <w:rPr/>
        <w:t xml:space="preserve">Yes</w:t>
      </w:r>
      <w:br/>
      <w:r>
        <w:rPr>
          <w:b w:val="1"/>
          <w:bCs w:val="1"/>
        </w:rPr>
        <w:t xml:space="preserve">Cost of optional open access : </w:t>
      </w:r>
      <w:r>
        <w:rPr/>
        <w:t xml:space="preserve">3600 $ (updated 08/01/2025)</w:t>
      </w:r>
      <w:br/>
      <w:r>
        <w:rPr>
          <w:b w:val="1"/>
          <w:bCs w:val="1"/>
        </w:rPr>
        <w:t xml:space="preserve">Total publishing costs : </w:t>
      </w:r>
      <w:r>
        <w:rPr/>
        <w:t xml:space="preserve">90 $ per page (updated 08/01/2025)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9" TargetMode="External"/><Relationship Id="rId8" Type="http://schemas.openxmlformats.org/officeDocument/2006/relationships/hyperlink" Target="https://home.liebertpub.com/publications/vector-borne-and-zoonotic-diseases/67" TargetMode="External"/><Relationship Id="rId9" Type="http://schemas.openxmlformats.org/officeDocument/2006/relationships/hyperlink" Target="https://home.liebertpub.com/publications/vector-borne-and-zoonotic-diseases/67/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2025-09-27T02:46:35+02:00</dcterms:created>
  <dcterms:modified xsi:type="dcterms:W3CDTF">2025-09-27T02:46:35+02:00</dcterms:modified>
</cp:coreProperties>
</file>

<file path=docProps/custom.xml><?xml version="1.0" encoding="utf-8"?>
<Properties xmlns="http://schemas.openxmlformats.org/officeDocument/2006/custom-properties" xmlns:vt="http://schemas.openxmlformats.org/officeDocument/2006/docPropsVTypes"/>
</file>