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Field Actions Science Reports</w:t>
      </w:r>
      <w:bookmarkEnd w:id="1"/>
    </w:p>
    <w:p>
      <w:hyperlink r:id="rId7" w:history="1">
        <w:r>
          <w:rPr>
            <w:color w:val="#0000ff"/>
          </w:rPr>
          <w:t xml:space="preserve">https://ou-publier.cirad.fr/en/node/4124</w:t>
        </w:r>
      </w:hyperlink>
    </w:p>
    <w:p>
      <w:pPr/>
      <w:br/>
      <w:r>
        <w:rPr>
          <w:b w:val="1"/>
          <w:bCs w:val="1"/>
        </w:rPr>
        <w:t xml:space="preserve">Scientific publisher : </w:t>
      </w:r>
      <w:r>
        <w:rPr/>
        <w:t xml:space="preserve">Institut Veolia Environnement (France)</w:t>
      </w:r>
      <w:br/>
      <w:r>
        <w:rPr>
          <w:b w:val="1"/>
          <w:bCs w:val="1"/>
        </w:rPr>
        <w:t xml:space="preserve">Commercial publisher : </w:t>
      </w:r>
      <w:br/>
      <w:br/>
      <w:r>
        <w:rPr>
          <w:b w:val="1"/>
          <w:bCs w:val="1"/>
        </w:rPr>
        <w:t xml:space="preserve">Journal's website : </w:t>
      </w:r>
      <w:hyperlink r:id="rId8" w:history="1">
        <w:r>
          <w:rPr>
            <w:color w:val="#0000ff"/>
          </w:rPr>
          <w:t xml:space="preserve">http://journals.openedition.org/factsreports/</w:t>
        </w:r>
      </w:hyperlink>
      <w:br/>
      <w:r>
        <w:rPr>
          <w:b w:val="1"/>
          <w:bCs w:val="1"/>
        </w:rPr>
        <w:t xml:space="preserve">Information for authors : </w:t>
      </w:r>
      <w:hyperlink r:id="rId9" w:history="1">
        <w:r>
          <w:rPr>
            <w:color w:val="#0000ff"/>
          </w:rPr>
          <w:t xml:space="preserve">http://factsreports.revues.org/106</w:t>
        </w:r>
      </w:hyperlink>
      <w:br/>
      <w:br/>
      <w:r>
        <w:rPr>
          <w:b w:val="1"/>
          <w:bCs w:val="1"/>
        </w:rPr>
        <w:t xml:space="preserve">Présentation de la revue</w:t>
      </w:r>
      <w:br/>
      <w:r>
        <w:rPr>
          <w:b w:val="1"/>
          <w:bCs w:val="1"/>
        </w:rPr>
        <w:t xml:space="preserve">Original language : </w:t>
      </w:r>
    </w:p>
    <w:p>
      <w:pPr/>
      <w:r>
        <w:rPr/>
        <w:t xml:space="preserve">Field ACTions Science Reports is an international, free access for both readers and authors, peer-reviewed journal devoted to promoting field-based activities in developing countries and impoverished areas of developed countries. Field ACTions Science Reports is a forum that publishes manuscripts and opinion pieces in the areas of health, economy and development, education, agriculture, and the environment. The main criterion for publication is that the articles describe actions that are useful and can be reproduced. During initial stages, FACTS Reports will cover primarily areas related to health, economic development and the Environment.</w:t>
      </w:r>
    </w:p>
    <w:p>
      <w:pPr/>
    </w:p>
    <w:p>
      <w:pPr/>
      <w:r>
        <w:rPr>
          <w:b w:val="1"/>
          <w:bCs w:val="1"/>
        </w:rPr>
        <w:t xml:space="preserve">Topics : </w:t>
      </w:r>
      <w:r>
        <w:rPr/>
        <w:t xml:space="preserve"/>
      </w:r>
      <w:br/>
      <w:r>
        <w:rPr/>
        <w:t xml:space="preserve">Agriculture: multidiscip.</w:t>
      </w:r>
      <w:br/>
      <w:r>
        <w:rPr/>
        <w:t xml:space="preserve">Eco, socio, dev.: multidiscip.</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FACTS Reports</w:t>
      </w:r>
      <w:br/>
      <w:r>
        <w:rPr>
          <w:b w:val="1"/>
          <w:bCs w:val="1"/>
        </w:rPr>
        <w:t xml:space="preserve">ISSN : </w:t>
      </w:r>
      <w:r>
        <w:rPr/>
        <w:t xml:space="preserve">1867-8521 (ISSN-L); 1867-139X (ISSN-Print); 1867-8521 (ISSN-Electronic)</w:t>
      </w:r>
      <w:br/>
      <w:r>
        <w:rPr>
          <w:b w:val="1"/>
          <w:bCs w:val="1"/>
        </w:rPr>
        <w:t xml:space="preserve">Frequency : </w:t>
      </w:r>
      <w:r>
        <w:rPr/>
        <w:t xml:space="preserve">Yearly</w:t>
      </w:r>
      <w:br/>
      <w:r>
        <w:rPr>
          <w:b w:val="1"/>
          <w:bCs w:val="1"/>
        </w:rPr>
        <w:t xml:space="preserve">Additional information : </w:t>
      </w:r>
    </w:p>
    <w:p>
      <w:pPr/>
      <w:r>
        <w:rPr/>
        <w:t xml:space="preserve">Premier numéro paru en 2008.</w:t>
      </w:r>
    </w:p>
    <w:p>
      <w:pPr/>
      <w:br/>
      <w:r>
        <w:rPr>
          <w:b w:val="1"/>
          <w:bCs w:val="1"/>
        </w:rPr>
        <w:t xml:space="preserve">Article types : </w:t>
      </w:r>
      <w:r>
        <w:rPr/>
        <w:t xml:space="preserve">Research articles, Special issues, Commentaries, Letters,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23/05/2023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24" TargetMode="External"/><Relationship Id="rId8" Type="http://schemas.openxmlformats.org/officeDocument/2006/relationships/hyperlink" Target="http://journals.openedition.org/factsreports/" TargetMode="External"/><Relationship Id="rId9" Type="http://schemas.openxmlformats.org/officeDocument/2006/relationships/hyperlink" Target="http://factsreports.revues.org/106"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2025-09-27T14:00:00+02:00</dcterms:created>
  <dcterms:modified xsi:type="dcterms:W3CDTF">2025-09-27T14:00:00+02:00</dcterms:modified>
</cp:coreProperties>
</file>

<file path=docProps/custom.xml><?xml version="1.0" encoding="utf-8"?>
<Properties xmlns="http://schemas.openxmlformats.org/officeDocument/2006/custom-properties" xmlns:vt="http://schemas.openxmlformats.org/officeDocument/2006/docPropsVTypes"/>
</file>