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https://ou-publier.cirad.fr/en/node/4050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https://www.springer.com/journal/10708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https://www.springer.com/journal/10708/submission-guidelines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GeoJournal is an international journal devoted to all branches of spatially integrated social sciences and humanities. This long standing journal is committed to publishing cutting-edge, innovative, original and timely research from around the world and across the whole spectrum of social sciences and humanities that have an explicit geographical/spatial component, in particular in GeoJournal's six major areas:- Economic and Development Geography; Social and Political Geography ; Cultural and Historical Geography ; Health and Medical Geography ; Environmental Geography and Sustainable Development ; Legal/Ethical Geography and Policy. In addition to full-length papers, GeoJournal publishes research notes, commentaries, reports, and reviews. The contents include research and reviews from scholars in all parts of the world.</w:t>
      </w:r>
      <w:br/>
      <w:r>
        <w:rPr/>
        <w:t xml:space="preserve">GeoJournal has a long-established commitment to support the activities of the International Geographical Union.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Environ. eco., bio-economics</w:t>
      </w:r>
      <w:br/>
      <w:r>
        <w:rPr/>
        <w:t xml:space="preserve">Sciences and societies, ethics</w:t>
      </w:r>
      <w:br/>
      <w:r>
        <w:rPr/>
        <w:t xml:space="preserve">Geography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0343-2521 (ISSN-L); 0343-2521 (ISSN-Print); 1572-9893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Commentaries, Research notes,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2490 € (updated 18/12/2023)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18/12/2023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050" TargetMode="External"/><Relationship Id="rId8" Type="http://schemas.openxmlformats.org/officeDocument/2006/relationships/hyperlink" Target="https://www.springer.com/journal/10708" TargetMode="External"/><Relationship Id="rId9" Type="http://schemas.openxmlformats.org/officeDocument/2006/relationships/hyperlink" Target="https://www.springer.com/journal/10708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2024-11-23T02:12:00+01:00</dcterms:created>
  <dcterms:modified xsi:type="dcterms:W3CDTF">2024-11-23T02:12:00+01:00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