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https://ou-publier.cirad.fr/en/node/3933</w:t>
        </w:r>
      </w:hyperlink>
    </w:p>
    <w:p>
      <w:pPr/>
      <w:br/>
      <w:r>
        <w:rPr>
          <w:b w:val="1"/>
          <w:bCs w:val="1"/>
        </w:rPr>
        <w:t xml:space="preserve">Scientific publisher : </w:t>
      </w:r>
      <w:r>
        <w:rPr/>
        <w:t xml:space="preserve">ASA - African Studies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http://journals.cambridge.org/action/displayJournal?jid=ASR</w:t>
        </w:r>
      </w:hyperlink>
      <w:br/>
      <w:r>
        <w:rPr>
          <w:b w:val="1"/>
          <w:bCs w:val="1"/>
        </w:rPr>
        <w:t xml:space="preserve">Information for authors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Original language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ASR</w:t>
      </w:r>
      <w:br/>
      <w:r>
        <w:rPr>
          <w:b w:val="1"/>
          <w:bCs w:val="1"/>
        </w:rPr>
        <w:t xml:space="preserve">Former title : </w:t>
      </w:r>
      <w:r>
        <w:rPr/>
        <w:t xml:space="preserve">African Studies Bulletin</w:t>
      </w:r>
      <w:br/>
      <w:r>
        <w:rPr>
          <w:b w:val="1"/>
          <w:bCs w:val="1"/>
        </w:rPr>
        <w:t xml:space="preserve">Abbreviated title (ISO) : </w:t>
      </w:r>
      <w:r>
        <w:rPr/>
        <w:t xml:space="preserve">Afr. Stud. Rev.</w:t>
      </w:r>
      <w:br/>
      <w:r>
        <w:rPr>
          <w:b w:val="1"/>
          <w:bCs w:val="1"/>
        </w:rPr>
        <w:t xml:space="preserve">ISSN : </w:t>
      </w:r>
      <w:r>
        <w:rPr/>
        <w:t xml:space="preserve">0002-0206 (ISSN-L); 0002-0206 (ISSN-Print); 1555-2462 (ISSN-Electronic)</w:t>
      </w:r>
      <w:br/>
      <w:r>
        <w:rPr>
          <w:b w:val="1"/>
          <w:bCs w:val="1"/>
        </w:rPr>
        <w:t xml:space="preserve">Frequency : </w:t>
      </w:r>
      <w:r>
        <w:rPr/>
        <w:t xml:space="preserve">3 issues/year (Four-monthly)</w:t>
      </w:r>
      <w:br/>
    </w:p>
    <w:p>
      <w:pPr/>
      <w:r>
        <w:rPr>
          <w:b w:val="1"/>
          <w:bCs w:val="1"/>
        </w:rPr>
        <w:t xml:space="preserve">Article types : </w:t>
      </w:r>
      <w:r>
        <w:rPr/>
        <w:t xml:space="preserve">Reviews, Book analyses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2024-11-21T23:03:54+01:00</dcterms:created>
  <dcterms:modified xsi:type="dcterms:W3CDTF">2024-11-21T23:03:54+01:00</dcterms:modified>
</cp:coreProperties>
</file>

<file path=docProps/custom.xml><?xml version="1.0" encoding="utf-8"?>
<Properties xmlns="http://schemas.openxmlformats.org/officeDocument/2006/custom-properties" xmlns:vt="http://schemas.openxmlformats.org/officeDocument/2006/docPropsVTypes"/>
</file>