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Conservation</w:t>
      </w:r>
      <w:bookmarkEnd w:id="1"/>
    </w:p>
    <w:p>
      <w:hyperlink r:id="rId7" w:history="1">
        <w:r>
          <w:rPr>
            <w:color w:val="#0000ff"/>
          </w:rPr>
          <w:t xml:space="preserve">https://ou-publier.cirad.fr/en/node/3919</w:t>
        </w:r>
      </w:hyperlink>
    </w:p>
    <w:p>
      <w:pPr/>
      <w:br/>
      <w:r>
        <w:rPr>
          <w:b w:val="1"/>
          <w:bCs w:val="1"/>
        </w:rPr>
        <w:t xml:space="preserve">Scientific publisher : </w:t>
      </w:r>
      <w:r>
        <w:rPr/>
        <w:t xml:space="preserve">ZSL - Zoological Society of London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http://onlinelibrary.wiley.com/journal/10.1111/(ISSN)1469-1795</w:t>
        </w:r>
      </w:hyperlink>
      <w:br/>
      <w:r>
        <w:rPr>
          <w:b w:val="1"/>
          <w:bCs w:val="1"/>
        </w:rPr>
        <w:t xml:space="preserve">Information for authors : </w:t>
      </w:r>
      <w:hyperlink r:id="rId9" w:history="1">
        <w:r>
          <w:rPr>
            <w:color w:val="#0000ff"/>
          </w:rPr>
          <w:t xml:space="preserve">https://zslpublications.onlinelibrary.wiley.com/hub/journal/14691795/about/author-guidelines</w:t>
        </w:r>
      </w:hyperlink>
      <w:br/>
      <w:r>
        <w:rPr>
          <w:b w:val="1"/>
          <w:bCs w:val="1"/>
        </w:rPr>
        <w:t xml:space="preserve">Other link : </w:t>
      </w:r>
      <w:hyperlink r:id="rId10" w:history="1">
        <w:r>
          <w:rPr>
            <w:color w:val="#0000ff"/>
          </w:rPr>
          <w:t xml:space="preserve">https://www.zsl.org/science/publications/scientific-publications/animal-conservation</w:t>
        </w:r>
      </w:hyperlink>
      <w:br/>
      <w:br/>
      <w:r>
        <w:rPr>
          <w:b w:val="1"/>
          <w:bCs w:val="1"/>
        </w:rPr>
        <w:t xml:space="preserve">Présentation de la revue</w:t>
      </w:r>
      <w:br/>
      <w:r>
        <w:rPr>
          <w:b w:val="1"/>
          <w:bCs w:val="1"/>
        </w:rPr>
        <w:t xml:space="preserve">Original language : </w:t>
      </w:r>
    </w:p>
    <w:p>
      <w:pPr/>
      <w:r>
        <w:rPr/>
        <w:t xml:space="preserve">Animal Conservation is a journal of Ecology, Evolution and Genetics and Conservation of animal species and their habitats.</w:t>
      </w:r>
      <w:br/>
      <w:r>
        <w:rPr/>
        <w:t xml:space="preserve">The focus is on rigorous quantitative studies of an empirical or theoretical nature, which may relate to populations, species or communities and their conservation.</w:t>
      </w:r>
      <w:br/>
      <w:r>
        <w:rPr/>
        <w:t xml:space="preserve">The journal publishes single-species papers only when they have clear broader implications for conservation of other species or systems or when the species is of exceptional conservation concern and the study presents new and essential information. A central theme is to publish important new ideas and findings that have general implications for the scientific basis of conservation.</w:t>
      </w:r>
      <w:br/>
      <w:r>
        <w:rPr/>
        <w:t xml:space="preserve">Areas : population biology, epidemiology, evolutionary ecology, population genetics, biodiversity, biogeography, palaeobiology, conservation economics.</w:t>
      </w:r>
    </w:p>
    <w:p>
      <w:pPr/>
    </w:p>
    <w:p>
      <w:pPr/>
      <w:r>
        <w:rPr>
          <w:b w:val="1"/>
          <w:bCs w:val="1"/>
        </w:rPr>
        <w:t xml:space="preserve">Topics : </w:t>
      </w:r>
      <w:r>
        <w:rPr/>
        <w:t xml:space="preserve"/>
      </w:r>
      <w:br/>
      <w:r>
        <w:rPr/>
        <w:t xml:space="preserve">Animal ecology</w:t>
      </w:r>
      <w:br/>
      <w:r>
        <w:rPr/>
        <w:t xml:space="preserve">Biodiversity, conservation</w:t>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Anim. Conserv.</w:t>
      </w:r>
      <w:br/>
      <w:r>
        <w:rPr>
          <w:b w:val="1"/>
          <w:bCs w:val="1"/>
        </w:rPr>
        <w:t xml:space="preserve">ISSN : </w:t>
      </w:r>
      <w:r>
        <w:rPr/>
        <w:t xml:space="preserve">1367-9430 (ISSN-L); 1367-9430 (ISSN-Print); 1469-1795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Commentaries, Letters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https://zslpublications.onlinelibrary.wiley.com/hub/journal/14691795/about/author-guidelines</w:t>
        </w:r>
      </w:hyperlink>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19" TargetMode="External"/><Relationship Id="rId8" Type="http://schemas.openxmlformats.org/officeDocument/2006/relationships/hyperlink" Target="http://onlinelibrary.wiley.com/journal/10.1111/(ISSN)1469-1795" TargetMode="External"/><Relationship Id="rId9" Type="http://schemas.openxmlformats.org/officeDocument/2006/relationships/hyperlink" Target="https://zslpublications.onlinelibrary.wiley.com/hub/journal/14691795/about/author-guidelines" TargetMode="External"/><Relationship Id="rId10" Type="http://schemas.openxmlformats.org/officeDocument/2006/relationships/hyperlink" Target="https://www.zsl.org/science/publications/scientific-publications/animal-conserv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2025-09-26T11:26:14+02:00</dcterms:created>
  <dcterms:modified xsi:type="dcterms:W3CDTF">2025-09-26T11:26:14+02:00</dcterms:modified>
</cp:coreProperties>
</file>

<file path=docProps/custom.xml><?xml version="1.0" encoding="utf-8"?>
<Properties xmlns="http://schemas.openxmlformats.org/officeDocument/2006/custom-properties" xmlns:vt="http://schemas.openxmlformats.org/officeDocument/2006/docPropsVTypes"/>
</file>