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International Journal of Sustainable Development</w:t>
      </w:r>
      <w:bookmarkEnd w:id="1"/>
    </w:p>
    <w:p>
      <w:hyperlink r:id="rId7" w:history="1">
        <w:r>
          <w:rPr>
            <w:color w:val="#0000ff"/>
          </w:rPr>
          <w:t xml:space="preserve">https://ou-publier.cirad.fr/en/node/3442</w:t>
        </w:r>
      </w:hyperlink>
    </w:p>
    <w:p>
      <w:pPr/>
      <w:br/>
      <w:r>
        <w:rPr>
          <w:b w:val="1"/>
          <w:bCs w:val="1"/>
        </w:rPr>
        <w:t xml:space="preserve">Commercial publisher : </w:t>
      </w:r>
      <w:r>
        <w:rPr/>
        <w:t xml:space="preserve">Inderscience (United Kingdom)</w:t>
      </w:r>
      <w:br/>
      <w:br/>
      <w:r>
        <w:rPr>
          <w:b w:val="1"/>
          <w:bCs w:val="1"/>
        </w:rPr>
        <w:t xml:space="preserve">Journal's website : </w:t>
      </w:r>
      <w:hyperlink r:id="rId8" w:history="1">
        <w:r>
          <w:rPr>
            <w:color w:val="#0000ff"/>
          </w:rPr>
          <w:t xml:space="preserve">http://www.inderscience.com/browse/index.php?journalID=25</w:t>
        </w:r>
      </w:hyperlink>
      <w:br/>
      <w:r>
        <w:rPr>
          <w:b w:val="1"/>
          <w:bCs w:val="1"/>
        </w:rPr>
        <w:t xml:space="preserve">Information for authors : </w:t>
      </w:r>
      <w:hyperlink r:id="rId9" w:history="1">
        <w:r>
          <w:rPr>
            <w:color w:val="#0000ff"/>
          </w:rPr>
          <w:t xml:space="preserve">https://www.inderscience.com/mobile/inauthors/index.php?pid=70</w:t>
        </w:r>
      </w:hyperlink>
      <w:br/>
      <w:br/>
      <w:r>
        <w:rPr>
          <w:b w:val="1"/>
          <w:bCs w:val="1"/>
        </w:rPr>
        <w:t xml:space="preserve">Présentation de la revue</w:t>
      </w:r>
      <w:br/>
      <w:r>
        <w:rPr>
          <w:b w:val="1"/>
          <w:bCs w:val="1"/>
        </w:rPr>
        <w:t xml:space="preserve">Original language : </w:t>
      </w:r>
    </w:p>
    <w:p>
      <w:pPr/>
      <w:r>
        <w:rPr/>
        <w:t xml:space="preserve">The journal is a forum for publication of refereed scientific work, of an interdisciplinary character, at the interface of science, technology, policy and society. The objectives of IJSD are to establish an effective channel of communication between pace-makers, government agencies, academics and research institutions, and professionals working in the field, and to provide a forum for them to disseminate information and to learn from each other's work. The international dimension is emphasised in order to overcome cultural and national barriers and to meet the needs of accelerating technological change and changes in the global economy. Subject coverage: Review and assessment of policies ; Strategy for policy making ; Environment and sustainable development ; Ecology and sustainability ; Social aspects of sustainability ; Economic dimensions of sustainability ; Political dimensions of sustainability ; Economic, social and natural resources issues ; Control, regulations and policy ; Future visions and scenarios.</w:t>
      </w:r>
    </w:p>
    <w:p>
      <w:pPr/>
    </w:p>
    <w:p>
      <w:pPr/>
      <w:r>
        <w:rPr>
          <w:b w:val="1"/>
          <w:bCs w:val="1"/>
        </w:rPr>
        <w:t xml:space="preserve">Topics : </w:t>
      </w:r>
      <w:r>
        <w:rPr/>
        <w:t xml:space="preserve"/>
      </w:r>
      <w:br/>
      <w:r>
        <w:rPr/>
        <w:t xml:space="preserve">Development economics</w:t>
      </w:r>
      <w:br/>
      <w:r>
        <w:rPr/>
        <w:t xml:space="preserve">Environment, sustainability: multidiscip.</w:t>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IJSD</w:t>
      </w:r>
      <w:br/>
      <w:r>
        <w:rPr>
          <w:b w:val="1"/>
          <w:bCs w:val="1"/>
        </w:rPr>
        <w:t xml:space="preserve">ISSN : </w:t>
      </w:r>
      <w:r>
        <w:rPr/>
        <w:t xml:space="preserve">0960-1406 (ISSN-L); 0960-1406 (ISSN-Print); 1741-5268 (ISSN-Electronic)</w:t>
      </w:r>
      <w:br/>
      <w:r>
        <w:rPr>
          <w:b w:val="1"/>
          <w:bCs w:val="1"/>
        </w:rPr>
        <w:t xml:space="preserve">Frequency : </w:t>
      </w:r>
      <w:r>
        <w:rPr/>
        <w:t xml:space="preserve">4 issues/year (Quarterly)</w:t>
      </w:r>
      <w:br/>
      <w:r>
        <w:rPr>
          <w:b w:val="1"/>
          <w:bCs w:val="1"/>
        </w:rPr>
        <w:t xml:space="preserve">Additional information : </w:t>
      </w:r>
    </w:p>
    <w:p>
      <w:pPr/>
      <w:r>
        <w:rPr/>
        <w:t xml:space="preserve">Embargo : 6 months after publication the authors can post the Accepted Manuscript on institutional repositories and/or subject repositories.</w:t>
      </w:r>
    </w:p>
    <w:p>
      <w:pPr/>
      <w:br/>
      <w:r>
        <w:rPr>
          <w:b w:val="1"/>
          <w:bCs w:val="1"/>
        </w:rPr>
        <w:t xml:space="preserve">Article types : </w:t>
      </w:r>
      <w:r>
        <w:rPr/>
        <w:t xml:space="preserve">Research articles, Reviews, Special issues, Opinions</w:t>
      </w:r>
      <w:br/>
      <w:br/>
      <w:r>
        <w:rPr>
          <w:b w:val="1"/>
          <w:bCs w:val="1"/>
        </w:rPr>
        <w:t xml:space="preserve">Publishing costs : </w:t>
      </w:r>
      <w:r>
        <w:rPr/>
        <w:t xml:space="preserve">No</w:t>
      </w:r>
      <w:br/>
      <w:r>
        <w:rPr>
          <w:b w:val="1"/>
          <w:bCs w:val="1"/>
        </w:rPr>
        <w:t xml:space="preserve">Cost of optional open access : </w:t>
      </w:r>
      <w:r>
        <w:rPr/>
        <w:t xml:space="preserve">3000 $ (updated 18/12/2023)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18/12/2023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442" TargetMode="External"/><Relationship Id="rId8" Type="http://schemas.openxmlformats.org/officeDocument/2006/relationships/hyperlink" Target="http://www.inderscience.com/browse/index.php?journalID=25" TargetMode="External"/><Relationship Id="rId9" Type="http://schemas.openxmlformats.org/officeDocument/2006/relationships/hyperlink" Target="https://www.inderscience.com/mobile/inauthors/index.php?pid=7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2024-11-23T06:15:19+01:00</dcterms:created>
  <dcterms:modified xsi:type="dcterms:W3CDTF">2024-11-23T06:15:19+01:00</dcterms:modified>
</cp:coreProperties>
</file>

<file path=docProps/custom.xml><?xml version="1.0" encoding="utf-8"?>
<Properties xmlns="http://schemas.openxmlformats.org/officeDocument/2006/custom-properties" xmlns:vt="http://schemas.openxmlformats.org/officeDocument/2006/docPropsVTypes"/>
</file>