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Innovations</w:t>
      </w:r>
      <w:bookmarkEnd w:id="1"/>
    </w:p>
    <w:p>
      <w:hyperlink r:id="rId7" w:history="1">
        <w:r>
          <w:rPr>
            <w:color w:val="#0000ff"/>
          </w:rPr>
          <w:t xml:space="preserve">https://ou-publier.cirad.fr/en/node/3431</w:t>
        </w:r>
      </w:hyperlink>
    </w:p>
    <w:p>
      <w:pPr/>
      <w:br/>
      <w:r>
        <w:rPr>
          <w:b w:val="1"/>
          <w:bCs w:val="1"/>
        </w:rPr>
        <w:t xml:space="preserve">Scientific publisher : </w:t>
      </w:r>
      <w:r>
        <w:rPr/>
        <w:t xml:space="preserve">LabRII - Laboratoire de recherche sur l'industrie et l'innovation (France)</w:t>
      </w:r>
      <w:br/>
      <w:r>
        <w:rPr>
          <w:b w:val="1"/>
          <w:bCs w:val="1"/>
        </w:rPr>
        <w:t xml:space="preserve">Commercial publisher : </w:t>
      </w:r>
      <w:r>
        <w:rPr/>
        <w:t xml:space="preserve">De Boeck Supérieur (Belgium)</w:t>
      </w:r>
      <w:br/>
      <w:br/>
      <w:r>
        <w:rPr>
          <w:b w:val="1"/>
          <w:bCs w:val="1"/>
        </w:rPr>
        <w:t xml:space="preserve">Journal's website : </w:t>
      </w:r>
      <w:hyperlink r:id="rId8" w:history="1">
        <w:r>
          <w:rPr>
            <w:color w:val="#0000ff"/>
          </w:rPr>
          <w:t xml:space="preserve">https://innovations.cairn.info/</w:t>
        </w:r>
      </w:hyperlink>
      <w:br/>
      <w:r>
        <w:rPr>
          <w:b w:val="1"/>
          <w:bCs w:val="1"/>
        </w:rPr>
        <w:t xml:space="preserve">Information for authors : </w:t>
      </w:r>
      <w:hyperlink r:id="rId9" w:history="1">
        <w:r>
          <w:rPr>
            <w:color w:val="#0000ff"/>
          </w:rPr>
          <w:t xml:space="preserve">http://innovations.cairn.info/instructions-aux-auteurs/</w:t>
        </w:r>
      </w:hyperlink>
      <w:br/>
      <w:br/>
      <w:r>
        <w:rPr>
          <w:b w:val="1"/>
          <w:bCs w:val="1"/>
        </w:rPr>
        <w:t xml:space="preserve">Présentation de la revue</w:t>
      </w:r>
      <w:br/>
      <w:r>
        <w:rPr>
          <w:b w:val="1"/>
          <w:bCs w:val="1"/>
        </w:rPr>
        <w:t xml:space="preserve">Original language : </w:t>
      </w:r>
    </w:p>
    <w:p>
      <w:pPr/>
      <w:r>
        <w:rPr/>
        <w:t xml:space="preserve">La revue Innovations est une revue universitaire dans laquelle sont publiés en priorité des articles de sciences économiques (économie de l'innovation, économie industrielle, économie internationale, économie du travail). Sont également acceptées des contributions en sciences juridiques, gestion, sciences politiques,... lorsqu'elles traitent des origines et des implications des innovations économiques et sociales. Innovations se veut avant tout un lieu de débat sur les évolutions et les transformations de l'économie et de la société, permettant de confronter les réflexions théoriques et les expériences concrètes. Le changement technique, l'action des entrepreneurs, la stratégie des firmes, les rapports sociaux, les politiques économiques, etc. soulèvent des interrogations auxquelles les auteurs d'Innovations tentent de répondre, en proposant des réponses... innovantes !</w:t>
      </w:r>
    </w:p>
    <w:p>
      <w:pPr/>
      <w:r>
        <w:rPr/>
        <w:t xml:space="preserve">La revue Innovations comprend : Innovations, Revue d'Economie et de Management de l'Innovation et Innovations, Journal of Innovation Economics and Management. Elle est publiée par les éditions De Boeck (Bruxelles) et diffusée par le portail CAIRN.</w:t>
      </w:r>
    </w:p>
    <w:p>
      <w:pPr/>
    </w:p>
    <w:p>
      <w:pPr/>
      <w:r>
        <w:rPr>
          <w:b w:val="1"/>
          <w:bCs w:val="1"/>
        </w:rPr>
        <w:t xml:space="preserve">Topics : </w:t>
      </w:r>
      <w:r>
        <w:rPr/>
        <w:t xml:space="preserve"/>
      </w:r>
      <w:br/>
      <w:r>
        <w:rPr/>
        <w:t xml:space="preserve">Macro-economics and politics</w:t>
      </w:r>
      <w:br/>
      <w:r>
        <w:rPr/>
        <w:t xml:space="preserve">Development economics</w:t>
      </w:r>
      <w:br/>
      <w:r>
        <w:rPr/>
        <w:t xml:space="preserve">Social economics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I-REMI ; Revue d'économie et de management de l'innovation ; Journal of Innovation Economics &amp; Management </w:t>
      </w:r>
      <w:br/>
      <w:r>
        <w:rPr>
          <w:b w:val="1"/>
          <w:bCs w:val="1"/>
        </w:rPr>
        <w:t xml:space="preserve">ISSN : </w:t>
      </w:r>
      <w:r>
        <w:rPr/>
        <w:t xml:space="preserve">1267-4982 (ISSN-L); 1267-4982 (ISSN-Print); 1965-0256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Technical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31" TargetMode="External"/><Relationship Id="rId8" Type="http://schemas.openxmlformats.org/officeDocument/2006/relationships/hyperlink" Target="https://innovations.cairn.info/" TargetMode="External"/><Relationship Id="rId9" Type="http://schemas.openxmlformats.org/officeDocument/2006/relationships/hyperlink" Target="http://innovations.cairn.info/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2024-11-23T06:47:46+01:00</dcterms:created>
  <dcterms:modified xsi:type="dcterms:W3CDTF">2024-11-23T06:47:46+01:00</dcterms:modified>
</cp:coreProperties>
</file>

<file path=docProps/custom.xml><?xml version="1.0" encoding="utf-8"?>
<Properties xmlns="http://schemas.openxmlformats.org/officeDocument/2006/custom-properties" xmlns:vt="http://schemas.openxmlformats.org/officeDocument/2006/docPropsVTypes"/>
</file>