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Ethnobotany Research and Applications</w:t>
      </w:r>
      <w:bookmarkEnd w:id="1"/>
    </w:p>
    <w:p>
      <w:hyperlink r:id="rId7" w:history="1">
        <w:r>
          <w:rPr>
            <w:color w:val="#0000ff"/>
          </w:rPr>
          <w:t xml:space="preserve">https://ou-publier.cirad.fr/en/node/3389</w:t>
        </w:r>
      </w:hyperlink>
    </w:p>
    <w:p>
      <w:pPr/>
      <w:br/>
      <w:r>
        <w:rPr>
          <w:b w:val="1"/>
          <w:bCs w:val="1"/>
        </w:rPr>
        <w:t xml:space="preserve">Scientific publisher : </w:t>
      </w:r>
      <w:r>
        <w:rPr/>
        <w:t xml:space="preserve">University of Hawaii (United States)</w:t>
      </w:r>
      <w:br/>
      <w:r>
        <w:rPr>
          <w:b w:val="1"/>
          <w:bCs w:val="1"/>
        </w:rPr>
        <w:t xml:space="preserve">Commercial publisher : </w:t>
      </w:r>
      <w:br/>
      <w:br/>
      <w:r>
        <w:rPr>
          <w:b w:val="1"/>
          <w:bCs w:val="1"/>
        </w:rPr>
        <w:t xml:space="preserve">Journal's website : </w:t>
      </w:r>
      <w:hyperlink r:id="rId8" w:history="1">
        <w:r>
          <w:rPr>
            <w:color w:val="#0000ff"/>
          </w:rPr>
          <w:t xml:space="preserve">http://www.ethnobotanyjournal.org/</w:t>
        </w:r>
      </w:hyperlink>
      <w:br/>
      <w:r>
        <w:rPr>
          <w:b w:val="1"/>
          <w:bCs w:val="1"/>
        </w:rPr>
        <w:t xml:space="preserve">Information for authors : </w:t>
      </w:r>
      <w:hyperlink r:id="rId9" w:history="1">
        <w:r>
          <w:rPr>
            <w:color w:val="#0000ff"/>
          </w:rPr>
          <w:t xml:space="preserve">https://ethnobotanyjournal.org/index.php/era/information/authors</w:t>
        </w:r>
      </w:hyperlink>
      <w:br/>
      <w:br/>
      <w:r>
        <w:rPr>
          <w:b w:val="1"/>
          <w:bCs w:val="1"/>
        </w:rPr>
        <w:t xml:space="preserve">Présentation de la revue</w:t>
      </w:r>
      <w:br/>
      <w:r>
        <w:rPr>
          <w:b w:val="1"/>
          <w:bCs w:val="1"/>
        </w:rPr>
        <w:t xml:space="preserve">Original language : </w:t>
      </w:r>
    </w:p>
    <w:p>
      <w:pPr/>
      <w:r>
        <w:rPr>
          <w:i w:val="1"/>
          <w:iCs w:val="1"/>
        </w:rPr>
        <w:t xml:space="preserve">Ethnobotany Research and Applications</w:t>
      </w:r>
      <w:r>
        <w:rPr>
          <w:b w:val="1"/>
          <w:bCs w:val="1"/>
        </w:rPr>
        <w:t xml:space="preserve"> </w:t>
      </w:r>
      <w:r>
        <w:rPr/>
        <w:t xml:space="preserve">is an electronic, peer-reviewed, multi-disciplinary and multi-lingual journal devoted to the rapid dissemination of current research in any areas related to Ethnobiology. The journal is currently published by the Department of Ethnobotany, Institute of Botany, Ilia State University, Tbilisi, Georgia. The journal seeks manuscripts that are novel, integrative and written in ways that are accessible to a wide audience. This includes an array of disciplines (Biological and Social Sciences) concerned particularly with theoretical questions in the field of Ethnobiology that leads to practical applications. Articles can also be based on the perspectives of cultural practitioners and others with insights into plants, people and applied research.</w:t>
      </w:r>
    </w:p>
    <w:p>
      <w:pPr/>
      <w:r>
        <w:rPr/>
        <w:t xml:space="preserve">Ethnobotany Research and Applications publishes peer-reviewed scientific articles on interactions between people and plants. Database papers, Ethnobiological inventories, Ethnobotanical Notes, Methodology reviews, Education studies and Theoretical discussions are also published.</w:t>
      </w:r>
    </w:p>
    <w:p>
      <w:pPr/>
    </w:p>
    <w:p>
      <w:pPr/>
      <w:r>
        <w:rPr>
          <w:b w:val="1"/>
          <w:bCs w:val="1"/>
        </w:rPr>
        <w:t xml:space="preserve">Topics : </w:t>
      </w:r>
      <w:r>
        <w:rPr/>
        <w:t xml:space="preserve"/>
      </w:r>
      <w:br/>
      <w:r>
        <w:rPr/>
        <w:t xml:space="preserve">Sociology, anthropol., ethnol.</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of Plants, People and Applied Research ; Journal of Ethnobotany Research and Applications</w:t>
      </w:r>
      <w:br/>
      <w:r>
        <w:rPr>
          <w:b w:val="1"/>
          <w:bCs w:val="1"/>
        </w:rPr>
        <w:t xml:space="preserve">ISSN : </w:t>
      </w:r>
      <w:r>
        <w:rPr/>
        <w:t xml:space="preserve">1547-3465 (ISSN-L); 1547-3465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Short articles, Special issues, Technical articles, Commentaries, Database papers, Case studies,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17/12/2024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89" TargetMode="External"/><Relationship Id="rId8" Type="http://schemas.openxmlformats.org/officeDocument/2006/relationships/hyperlink" Target="http://www.ethnobotanyjournal.org/" TargetMode="External"/><Relationship Id="rId9" Type="http://schemas.openxmlformats.org/officeDocument/2006/relationships/hyperlink" Target="https://ethnobotanyjournal.org/index.php/era/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2025-09-27T13:59:59+02:00</dcterms:created>
  <dcterms:modified xsi:type="dcterms:W3CDTF">2025-09-27T13:59:59+02:00</dcterms:modified>
</cp:coreProperties>
</file>

<file path=docProps/custom.xml><?xml version="1.0" encoding="utf-8"?>
<Properties xmlns="http://schemas.openxmlformats.org/officeDocument/2006/custom-properties" xmlns:vt="http://schemas.openxmlformats.org/officeDocument/2006/docPropsVTypes"/>
</file>