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EDP - EDP Sciences (France)</w:t>
      </w:r>
      <w:bookmarkEnd w:id="1"/>
    </w:p>
    <w:p>
      <w:hyperlink r:id="rId7" w:history="1">
        <w:r>
          <w:rPr>
            <w:color w:val="#0000ff"/>
          </w:rPr>
          <w:t xml:space="preserve">https://ou-publier.cirad.fr/en/node/3205</w:t>
        </w:r>
      </w:hyperlink>
    </w:p>
    <w:p>
      <w:pPr/>
      <w:br/>
      <w:r>
        <w:rPr>
          <w:b w:val="1"/>
          <w:bCs w:val="1"/>
        </w:rPr>
        <w:t xml:space="preserve">Journal's website : </w:t>
      </w:r>
      <w:hyperlink r:id="rId8" w:history="1">
        <w:r>
          <w:rPr>
            <w:color w:val="#0000ff"/>
          </w:rPr>
          <w:t xml:space="preserve">https://www.edpsciences.org/fr/</w:t>
        </w:r>
      </w:hyperlink>
      <w:br/>
      <w:r>
        <w:rPr>
          <w:b w:val="1"/>
          <w:bCs w:val="1"/>
        </w:rPr>
        <w:t xml:space="preserve">Information for authors : </w:t>
      </w:r>
      <w:hyperlink r:id="rId9" w:history="1">
        <w:r>
          <w:rPr>
            <w:color w:val="#0000ff"/>
          </w:rPr>
          <w:t xml:space="preserve">https://laboutique.edpsciences.fr/store/page/51-Informations%20auteurs</w:t>
        </w:r>
      </w:hyperlink>
      <w:br/>
      <w:br/>
      <w:r>
        <w:rPr>
          <w:b w:val="1"/>
          <w:bCs w:val="1"/>
        </w:rPr>
        <w:t xml:space="preserve">Présentation de l'éditeur</w:t>
      </w:r>
      <w:br/>
      <w:r>
        <w:rPr>
          <w:b w:val="1"/>
          <w:bCs w:val="1"/>
        </w:rPr>
        <w:t xml:space="preserve">Original language : </w:t>
      </w:r>
    </w:p>
    <w:p>
      <w:pPr/>
      <w:r>
        <w:rPr/>
        <w:t xml:space="preserve">EDP Sciences publie des monographies de niveau master ou supérieur, des textes pédagogiques de premier cycle, des ouvrages professionnels, des livres de vulgarisation scientifique et des actes de conférences dans un large éventail de disciplines scientifiques, techniques et médicales, notamment : sciences de l’ingénieur, sciences de la vie, sciences humaines et sociales.</w:t>
      </w:r>
    </w:p>
    <w:p>
      <w:pPr/>
      <w:br/>
      <w:r>
        <w:rPr>
          <w:b w:val="1"/>
          <w:bCs w:val="1"/>
        </w:rPr>
        <w:t xml:space="preserve">Topics : </w:t>
      </w:r>
      <w:r>
        <w:rPr/>
        <w:t xml:space="preserve"/>
      </w:r>
      <w:br/>
      <w:r>
        <w:rPr/>
        <w:t xml:space="preserve">Social sciences: multidisciplinary</w:t>
      </w:r>
      <w:br/>
      <w:r>
        <w:rPr/>
        <w:t xml:space="preserve">Environnemental sciences: multidisciplinary</w:t>
      </w:r>
      <w:br/>
      <w:r>
        <w:rPr/>
        <w:t xml:space="preserve">Life sciences: multidisciplinary</w:t>
      </w:r>
      <w:br/>
      <w:r>
        <w:rPr/>
        <w:t xml:space="preserve">Sciences and techniques: multidisciplinary</w:t>
      </w:r>
      <w:br/>
      <w:br/>
      <w:r>
        <w:rPr>
          <w:b w:val="1"/>
          <w:bCs w:val="1"/>
        </w:rPr>
        <w:t xml:space="preserve">Book types : </w:t>
      </w:r>
      <w:r>
        <w:rPr/>
        <w:t xml:space="preserve">Monographies, Conference proceedings</w:t>
      </w:r>
      <w:br/>
      <w:br/>
      <w:r>
        <w:rPr>
          <w:b w:val="1"/>
          <w:bCs w:val="1"/>
        </w:rPr>
        <w:t xml:space="preserve">Publication languages : </w:t>
      </w:r>
      <w:r>
        <w:rPr/>
        <w:t xml:space="preserve">English, French</w:t>
      </w:r>
      <w:br/>
      <w:br/>
      <w:r>
        <w:rPr>
          <w:b w:val="1"/>
          <w:bCs w:val="1"/>
        </w:rPr>
        <w:t xml:space="preserve">Readership : </w:t>
      </w:r>
      <w:r>
        <w:rPr/>
        <w:t xml:space="preserve">Scientific, Educational,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EDP Sciences</w:t>
      </w:r>
      <w:br/>
      <w:r>
        <w:rPr>
          <w:b w:val="1"/>
          <w:bCs w:val="1"/>
        </w:rPr>
        <w:t xml:space="preserve">Parent company : </w:t>
      </w:r>
      <w:r>
        <w:rPr/>
        <w:t xml:space="preserve">CSPM Ltd</w:t>
      </w:r>
      <w:br/>
      <w:r>
        <w:rPr>
          <w:b w:val="1"/>
          <w:bCs w:val="1"/>
        </w:rPr>
        <w:t xml:space="preserve">Additional information : </w:t>
      </w:r>
    </w:p>
    <w:p>
      <w:pPr/>
      <w:r>
        <w:rPr/>
        <w:t xml:space="preserve">Informations aux auteurs pour publier en libre accès : https://www.edp-open.org/books/how-to-publish-open-access-books. La maison mère CSPM Ltd est une maison d'édition détenue par l'Académie chinoise des sciences (CAS-Chinese Academy of Science).</w:t>
      </w:r>
    </w:p>
    <w:p>
      <w:pPr/>
      <w:br/>
      <w:r>
        <w:rPr/>
        <w:t xml:space="preserve">Updated on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05" TargetMode="External"/><Relationship Id="rId8" Type="http://schemas.openxmlformats.org/officeDocument/2006/relationships/hyperlink" Target="https://www.edpsciences.org/fr/" TargetMode="External"/><Relationship Id="rId9" Type="http://schemas.openxmlformats.org/officeDocument/2006/relationships/hyperlink" Target="https://laboutique.edpsciences.fr/store/page/51-Informations%20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2024-11-04T19:03:57+01:00</dcterms:created>
  <dcterms:modified xsi:type="dcterms:W3CDTF">2024-11-04T19:03:57+01:00</dcterms:modified>
</cp:coreProperties>
</file>

<file path=docProps/custom.xml><?xml version="1.0" encoding="utf-8"?>
<Properties xmlns="http://schemas.openxmlformats.org/officeDocument/2006/custom-properties" xmlns:vt="http://schemas.openxmlformats.org/officeDocument/2006/docPropsVTypes"/>
</file>