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https://ou-publier.cirad.fr/en/node/3174</w:t>
        </w:r>
      </w:hyperlink>
    </w:p>
    <w:p>
      <w:pPr/>
      <w:br/>
      <w:r>
        <w:rPr>
          <w:b w:val="1"/>
          <w:bCs w:val="1"/>
        </w:rPr>
        <w:t xml:space="preserve">Journal's website : </w:t>
      </w:r>
      <w:hyperlink r:id="rId8" w:history="1">
        <w:r>
          <w:rPr>
            <w:color w:val="#0000ff"/>
          </w:rPr>
          <w:t xml:space="preserve">https://www.editions-lepommier.fr/</w:t>
        </w:r>
      </w:hyperlink>
      <w:br/>
      <w:r>
        <w:rPr>
          <w:b w:val="1"/>
          <w:bCs w:val="1"/>
        </w:rPr>
        <w:t xml:space="preserve">Information for authors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Original language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Topics : </w:t>
      </w:r>
      <w:r>
        <w:rPr/>
        <w:t xml:space="preserve"/>
      </w:r>
      <w:br/>
      <w:r>
        <w:rPr/>
        <w:t xml:space="preserve">Environment, natural resources</w:t>
      </w:r>
      <w:br/>
      <w:r>
        <w:rPr/>
        <w:t xml:space="preserve">Economics, sociology, development</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Éditions Le Pommier</w:t>
      </w:r>
      <w:br/>
      <w:r>
        <w:rPr>
          <w:b w:val="1"/>
          <w:bCs w:val="1"/>
        </w:rPr>
        <w:t xml:space="preserve">Parent company : </w:t>
      </w:r>
      <w:r>
        <w:rPr/>
        <w:t xml:space="preserve">Humensis</w:t>
      </w:r>
      <w:br/>
    </w:p>
    <w:p>
      <w:pPr/>
      <w:r>
        <w:rPr/>
        <w:t xml:space="preserve">Updated on </w:t>
      </w:r>
      <w:r>
        <w:rPr/>
        <w:t xml:space="preserve">02/02/2021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2025-09-26T19:05:36+02:00</dcterms:created>
  <dcterms:modified xsi:type="dcterms:W3CDTF">2025-09-26T19:05:36+02:00</dcterms:modified>
</cp:coreProperties>
</file>

<file path=docProps/custom.xml><?xml version="1.0" encoding="utf-8"?>
<Properties xmlns="http://schemas.openxmlformats.org/officeDocument/2006/custom-properties" xmlns:vt="http://schemas.openxmlformats.org/officeDocument/2006/docPropsVTypes"/>
</file>