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 Archives of Animal Nutrition</w:t>
      </w:r>
      <w:bookmarkEnd w:id="1"/>
    </w:p>
    <w:p>
      <w:hyperlink r:id="rId7" w:history="1">
        <w:r>
          <w:rPr>
            <w:color w:val="#0000ff"/>
          </w:rPr>
          <w:t xml:space="preserve">https://ou-publier.cirad.fr/node/6485</w:t>
        </w:r>
      </w:hyperlink>
    </w:p>
    <w:p>
      <w:pP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https://www.tandfonline.com/journals/gaan20</w:t>
        </w:r>
      </w:hyperlink>
      <w:br/>
      <w:r>
        <w:rPr>
          <w:b w:val="1"/>
          <w:bCs w:val="1"/>
        </w:rPr>
        <w:t xml:space="preserve">Informations aux auteurs : </w:t>
      </w:r>
      <w:hyperlink r:id="rId9" w:history="1">
        <w:r>
          <w:rPr>
            <w:color w:val="#0000ff"/>
          </w:rPr>
          <w:t xml:space="preserve">https://www.tandfonline.com/action/authorSubmission?show=instructions&amp;journalCode=gaan20</w:t>
        </w:r>
      </w:hyperlink>
      <w:br/>
      <w:br/>
      <w:r>
        <w:rPr>
          <w:b w:val="1"/>
          <w:bCs w:val="1"/>
        </w:rPr>
        <w:t xml:space="preserve">Présentation de la revue</w:t>
      </w:r>
      <w:br/>
      <w:r>
        <w:rPr>
          <w:b w:val="1"/>
          <w:bCs w:val="1"/>
        </w:rPr>
        <w:t xml:space="preserve">Langue originale : </w:t>
      </w:r>
    </w:p>
    <w:p>
      <w:pPr/>
      <w:r>
        <w:rPr>
          <w:b w:val="1"/>
          <w:bCs w:val="1"/>
          <w:i w:val="1"/>
          <w:iCs w:val="1"/>
        </w:rPr>
        <w:t xml:space="preserve">Archives of Animal Nutrition</w:t>
      </w:r>
      <w:r>
        <w:rPr/>
        <w:t xml:space="preserve"> is an international journal covering the biochemical and physiological basis of animal nutrition. Emphasis is laid on original papers on protein and amino acid metabolism, energy transformation, mineral metabolism, vitamin metabolism, nutritional effects on intestinal and body functions in combination with performance criteria, respectively. It furthermore deals with recent developments in practical animal feeding, feedstuff theory, mode of action of feed additives, feedstuff preservation and feedstuff processing. The spectrum covers all relevant animal species including food producing and companion animals, but not aquatic species.</w:t>
      </w:r>
    </w:p>
    <w:p>
      <w:pPr/>
    </w:p>
    <w:p>
      <w:pPr/>
      <w:r>
        <w:rPr>
          <w:b w:val="1"/>
          <w:bCs w:val="1"/>
        </w:rPr>
        <w:t xml:space="preserve">Thèmes : </w:t>
      </w:r>
      <w:r>
        <w:rPr/>
        <w:t xml:space="preserve"/>
      </w:r>
      <w:br/>
      <w:r>
        <w:rPr/>
        <w:t xml:space="preserve">Production animale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ISSN : </w:t>
      </w:r>
      <w:r>
        <w:rPr/>
        <w:t xml:space="preserve">1745-039X (ISSN-L); 1745-039X (Papier); 1477-2817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Notes de recherche</w:t>
      </w:r>
      <w:br/>
      <w:br/>
      <w:r>
        <w:rPr>
          <w:b w:val="1"/>
          <w:bCs w:val="1"/>
        </w:rPr>
        <w:t xml:space="preserve">Frais de publication : </w:t>
      </w:r>
      <w:r>
        <w:rPr/>
        <w:t xml:space="preserve">Non</w:t>
      </w:r>
      <w:br/>
      <w:r>
        <w:rPr>
          <w:b w:val="1"/>
          <w:bCs w:val="1"/>
        </w:rPr>
        <w:t xml:space="preserve">Coût du libre accès optionnel : </w:t>
      </w:r>
      <w:r>
        <w:rPr/>
        <w:t xml:space="preserve">3505 € (mise à jour le 24/07/2024)</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24/07/2024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485" TargetMode="External"/><Relationship Id="rId8" Type="http://schemas.openxmlformats.org/officeDocument/2006/relationships/hyperlink" Target="https://www.tandfonline.com/journals/gaan20" TargetMode="External"/><Relationship Id="rId9" Type="http://schemas.openxmlformats.org/officeDocument/2006/relationships/hyperlink" Target="https://www.tandfonline.com/action/authorSubmission?show=instructions&amp;journalCode=gaan20"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2024-11-05T01:21:58+01:00</dcterms:created>
  <dcterms:modified xsi:type="dcterms:W3CDTF">2024-11-05T01:21:58+01:00</dcterms:modified>
</cp:coreProperties>
</file>

<file path=docProps/custom.xml><?xml version="1.0" encoding="utf-8"?>
<Properties xmlns="http://schemas.openxmlformats.org/officeDocument/2006/custom-properties" xmlns:vt="http://schemas.openxmlformats.org/officeDocument/2006/docPropsVTypes"/>
</file>