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 Universities Journal of Agricultural Sciences</w:t>
      </w:r>
      <w:bookmarkEnd w:id="1"/>
    </w:p>
    <w:p>
      <w:hyperlink r:id="rId7" w:history="1">
        <w:r>
          <w:rPr>
            <w:color w:val="#0000ff"/>
          </w:rPr>
          <w:t xml:space="preserve">https://ou-publier.cirad.fr/node/6403</w:t>
        </w:r>
      </w:hyperlink>
    </w:p>
    <w:p>
      <w:pPr/>
      <w:br/>
      <w:r>
        <w:rPr>
          <w:b w:val="1"/>
          <w:bCs w:val="1"/>
        </w:rPr>
        <w:t xml:space="preserve">Editeur scientifique : </w:t>
      </w:r>
      <w:r>
        <w:rPr/>
        <w:t xml:space="preserve">Ain-Shams University - Faculty of Agriculture (Egypte)</w:t>
      </w:r>
      <w:br/>
      <w:r>
        <w:rPr>
          <w:b w:val="1"/>
          <w:bCs w:val="1"/>
        </w:rPr>
        <w:t xml:space="preserve">Editeur commercial : </w:t>
      </w:r>
      <w:br/>
      <w:br/>
      <w:r>
        <w:rPr>
          <w:b w:val="1"/>
          <w:bCs w:val="1"/>
        </w:rPr>
        <w:t xml:space="preserve">Site Web : </w:t>
      </w:r>
      <w:hyperlink r:id="rId8" w:history="1">
        <w:r>
          <w:rPr>
            <w:color w:val="#0000ff"/>
          </w:rPr>
          <w:t xml:space="preserve">https://ajs.journals.ekb.eg/journal/about</w:t>
        </w:r>
      </w:hyperlink>
      <w:br/>
      <w:r>
        <w:rPr>
          <w:b w:val="1"/>
          <w:bCs w:val="1"/>
        </w:rPr>
        <w:t xml:space="preserve">Informations aux auteurs : </w:t>
      </w:r>
      <w:hyperlink r:id="rId9" w:history="1">
        <w:r>
          <w:rPr>
            <w:color w:val="#0000ff"/>
          </w:rPr>
          <w:t xml:space="preserve">https://ajs.journals.ekb.eg/journal/authors.note</w:t>
        </w:r>
      </w:hyperlink>
      <w:br/>
      <w:br/>
      <w:r>
        <w:rPr>
          <w:b w:val="1"/>
          <w:bCs w:val="1"/>
        </w:rPr>
        <w:t xml:space="preserve">Présentation de la revue</w:t>
      </w:r>
      <w:br/>
      <w:r>
        <w:rPr>
          <w:b w:val="1"/>
          <w:bCs w:val="1"/>
        </w:rPr>
        <w:t xml:space="preserve">Langue originale : </w:t>
      </w:r>
    </w:p>
    <w:p>
      <w:pPr/>
      <w:r>
        <w:rPr/>
        <w:t xml:space="preserve">The Journal was established by a decision of the General Secretariat of the League of Arab States in 1992 and then emerged from the Association of the Union of Arab Universities, in Cairo. The Journal may publish symposia, workshops, and specialized conferences. The journal is directed and published by the accredited Faculty of Agriculture, Ain Shams University, Egypt. </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1110-2675 (ISSN-L); 1110-2675 (Papier); 2636-3585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Actes de conférences, Articles courts</w:t>
      </w:r>
      <w:br/>
      <w:br/>
      <w:r>
        <w:rPr>
          <w:b w:val="1"/>
          <w:bCs w:val="1"/>
        </w:rPr>
        <w:t xml:space="preserve">Frais de publication : </w:t>
      </w:r>
      <w:r>
        <w:rPr/>
        <w:t xml:space="preserve">Oui</w:t>
      </w:r>
      <w:br/>
      <w:r>
        <w:rPr>
          <w:b w:val="1"/>
          <w:bCs w:val="1"/>
        </w:rPr>
        <w:t xml:space="preserve">Montant des frais de publication : </w:t>
      </w:r>
      <w:r>
        <w:rPr/>
        <w:t xml:space="preserve">200 $ (mise à jour le 19/02/2024)</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19/02/2024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3" TargetMode="External"/><Relationship Id="rId8" Type="http://schemas.openxmlformats.org/officeDocument/2006/relationships/hyperlink" Target="https://ajs.journals.ekb.eg/journal/about" TargetMode="External"/><Relationship Id="rId9" Type="http://schemas.openxmlformats.org/officeDocument/2006/relationships/hyperlink" Target="https://ajs.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2025-09-27T09:05:13+02:00</dcterms:created>
  <dcterms:modified xsi:type="dcterms:W3CDTF">2025-09-27T09:05:13+02:00</dcterms:modified>
</cp:coreProperties>
</file>

<file path=docProps/custom.xml><?xml version="1.0" encoding="utf-8"?>
<Properties xmlns="http://schemas.openxmlformats.org/officeDocument/2006/custom-properties" xmlns:vt="http://schemas.openxmlformats.org/officeDocument/2006/docPropsVTypes"/>
</file>